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502" w:rsidRDefault="00240297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</w:rPr>
      </w:pPr>
      <w:r>
        <w:rPr>
          <w:rFonts w:ascii="方正小标宋简体" w:eastAsia="方正小标宋简体" w:hAnsi="方正小标宋简体" w:cs="方正小标宋简体" w:hint="eastAsia"/>
          <w:sz w:val="44"/>
        </w:rPr>
        <w:t>新城区2</w:t>
      </w:r>
      <w:r w:rsidR="00604965">
        <w:rPr>
          <w:rFonts w:ascii="方正小标宋简体" w:eastAsia="方正小标宋简体" w:hAnsi="方正小标宋简体" w:cs="方正小标宋简体" w:hint="eastAsia"/>
          <w:sz w:val="44"/>
        </w:rPr>
        <w:t>021年度中小学幼儿园教师</w:t>
      </w:r>
    </w:p>
    <w:p w:rsidR="00226502" w:rsidRDefault="00604965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</w:rPr>
      </w:pPr>
      <w:r>
        <w:rPr>
          <w:rFonts w:ascii="方正小标宋简体" w:eastAsia="方正小标宋简体" w:hAnsi="方正小标宋简体" w:cs="方正小标宋简体" w:hint="eastAsia"/>
          <w:sz w:val="44"/>
        </w:rPr>
        <w:t>继续教育学时认定工作</w:t>
      </w:r>
      <w:r w:rsidR="00240297">
        <w:rPr>
          <w:rFonts w:ascii="方正小标宋简体" w:eastAsia="方正小标宋简体" w:hAnsi="方正小标宋简体" w:cs="方正小标宋简体" w:hint="eastAsia"/>
          <w:sz w:val="44"/>
        </w:rPr>
        <w:t>通知</w:t>
      </w:r>
    </w:p>
    <w:p w:rsidR="00226502" w:rsidRDefault="00226502">
      <w:pPr>
        <w:jc w:val="left"/>
        <w:rPr>
          <w:rFonts w:ascii="仿宋_GB2312" w:eastAsia="仿宋_GB2312" w:hAnsi="仿宋_GB2312" w:cs="仿宋_GB2312"/>
          <w:sz w:val="32"/>
        </w:rPr>
      </w:pPr>
    </w:p>
    <w:p w:rsidR="001B0E7A" w:rsidRPr="00BA3773" w:rsidRDefault="00604965" w:rsidP="001B0E7A">
      <w:pPr>
        <w:spacing w:line="560" w:lineRule="exact"/>
        <w:ind w:firstLineChars="200" w:firstLine="640"/>
        <w:rPr>
          <w:rFonts w:ascii="仿宋_GB2312" w:eastAsia="仿宋_GB2312" w:hAnsiTheme="minorEastAsia" w:cs="仿宋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</w:rPr>
        <w:t>根据</w:t>
      </w:r>
      <w:r w:rsidR="00240297">
        <w:rPr>
          <w:rFonts w:ascii="仿宋_GB2312" w:eastAsia="仿宋_GB2312" w:hAnsi="仿宋_GB2312" w:cs="仿宋_GB2312" w:hint="eastAsia"/>
          <w:sz w:val="32"/>
        </w:rPr>
        <w:t>西安</w:t>
      </w:r>
      <w:r>
        <w:rPr>
          <w:rFonts w:ascii="仿宋_GB2312" w:eastAsia="仿宋_GB2312" w:hAnsi="仿宋_GB2312" w:cs="仿宋_GB2312" w:hint="eastAsia"/>
          <w:sz w:val="32"/>
        </w:rPr>
        <w:t>市2021年度中小学教师职称评审工作安排部署安排，</w:t>
      </w:r>
      <w:r w:rsidR="001B0E7A" w:rsidRPr="00BA3773">
        <w:rPr>
          <w:rFonts w:ascii="仿宋_GB2312" w:eastAsia="仿宋_GB2312" w:hAnsiTheme="minorEastAsia" w:cs="仿宋" w:hint="eastAsia"/>
          <w:sz w:val="32"/>
          <w:szCs w:val="32"/>
        </w:rPr>
        <w:t>为确保新城区中小学教师继续教育学时认定工作顺利进行，现将</w:t>
      </w:r>
      <w:r w:rsidR="001B0E7A">
        <w:rPr>
          <w:rFonts w:ascii="仿宋_GB2312" w:eastAsia="仿宋_GB2312" w:hAnsiTheme="minorEastAsia" w:cs="仿宋" w:hint="eastAsia"/>
          <w:sz w:val="32"/>
          <w:szCs w:val="32"/>
        </w:rPr>
        <w:t>2021年</w:t>
      </w:r>
      <w:r w:rsidR="001B0E7A">
        <w:rPr>
          <w:rFonts w:ascii="仿宋_GB2312" w:eastAsia="仿宋_GB2312" w:hAnsi="仿宋_GB2312" w:cs="仿宋_GB2312" w:hint="eastAsia"/>
          <w:sz w:val="32"/>
        </w:rPr>
        <w:t>新城区中小学教师继续教育</w:t>
      </w:r>
      <w:r w:rsidR="001B0E7A">
        <w:rPr>
          <w:rFonts w:ascii="仿宋_GB2312" w:eastAsia="仿宋_GB2312" w:hAnsiTheme="minorEastAsia" w:cs="仿宋" w:hint="eastAsia"/>
          <w:sz w:val="32"/>
          <w:szCs w:val="32"/>
        </w:rPr>
        <w:t>学时认定</w:t>
      </w:r>
      <w:r w:rsidR="001B0E7A" w:rsidRPr="00BA3773">
        <w:rPr>
          <w:rFonts w:ascii="仿宋_GB2312" w:eastAsia="仿宋_GB2312" w:hAnsiTheme="minorEastAsia" w:cs="仿宋" w:hint="eastAsia"/>
          <w:sz w:val="32"/>
          <w:szCs w:val="32"/>
        </w:rPr>
        <w:t>相关事宜通知如下：</w:t>
      </w:r>
    </w:p>
    <w:p w:rsidR="00226502" w:rsidRDefault="00604965">
      <w:pPr>
        <w:spacing w:line="540" w:lineRule="exact"/>
        <w:ind w:firstLine="640"/>
        <w:jc w:val="left"/>
        <w:rPr>
          <w:rFonts w:ascii="仿宋_GB2312" w:eastAsia="仿宋_GB2312" w:hAnsi="仿宋_GB2312" w:cs="仿宋_GB2312"/>
          <w:b/>
          <w:bCs/>
          <w:sz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</w:rPr>
        <w:t>一、2021年继续教育学时认定工作执行的文件标准是2020年下发的</w:t>
      </w:r>
      <w:proofErr w:type="gramStart"/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《</w:t>
      </w:r>
      <w:proofErr w:type="gramEnd"/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西安市中小学教师继续教育学时认定办法（2020-2023年）（试行），以下简称</w:t>
      </w:r>
      <w:proofErr w:type="gramStart"/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《</w:t>
      </w:r>
      <w:proofErr w:type="gramEnd"/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办法</w:t>
      </w:r>
      <w:proofErr w:type="gramStart"/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》</w:t>
      </w:r>
      <w:proofErr w:type="gramEnd"/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。</w:t>
      </w:r>
    </w:p>
    <w:p w:rsidR="00226502" w:rsidRDefault="00604965">
      <w:pPr>
        <w:spacing w:line="540" w:lineRule="exact"/>
        <w:ind w:firstLine="640"/>
        <w:jc w:val="left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  <w:b/>
          <w:bCs/>
          <w:sz w:val="32"/>
        </w:rPr>
        <w:t>二．2021年继续教育学时认定的人员范围</w:t>
      </w:r>
      <w:r w:rsidR="00240297">
        <w:rPr>
          <w:rFonts w:ascii="仿宋_GB2312" w:eastAsia="仿宋_GB2312" w:hAnsi="仿宋_GB2312" w:cs="仿宋_GB2312" w:hint="eastAsia"/>
          <w:b/>
          <w:bCs/>
          <w:sz w:val="32"/>
        </w:rPr>
        <w:t>、学时数要求</w:t>
      </w:r>
      <w:r w:rsidR="004B0B63">
        <w:rPr>
          <w:rFonts w:ascii="仿宋_GB2312" w:eastAsia="仿宋_GB2312" w:hAnsi="仿宋_GB2312" w:cs="仿宋_GB2312" w:hint="eastAsia"/>
          <w:b/>
          <w:bCs/>
          <w:sz w:val="32"/>
        </w:rPr>
        <w:t>。</w:t>
      </w:r>
    </w:p>
    <w:p w:rsidR="00226502" w:rsidRDefault="00604965">
      <w:pPr>
        <w:numPr>
          <w:ilvl w:val="0"/>
          <w:numId w:val="1"/>
        </w:numPr>
        <w:spacing w:line="54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</w:rPr>
        <w:t>人员范围</w:t>
      </w:r>
    </w:p>
    <w:p w:rsidR="00226502" w:rsidRDefault="00963223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新城</w:t>
      </w:r>
      <w:r w:rsidR="00240297">
        <w:rPr>
          <w:rFonts w:ascii="仿宋_GB2312" w:eastAsia="仿宋_GB2312" w:hAnsi="仿宋_GB2312" w:cs="仿宋_GB2312" w:hint="eastAsia"/>
          <w:sz w:val="32"/>
          <w:szCs w:val="32"/>
        </w:rPr>
        <w:t>区各</w:t>
      </w:r>
      <w:r w:rsidR="00604965">
        <w:rPr>
          <w:rFonts w:ascii="仿宋_GB2312" w:eastAsia="仿宋_GB2312" w:hAnsi="仿宋_GB2312" w:cs="仿宋_GB2312" w:hint="eastAsia"/>
          <w:sz w:val="32"/>
          <w:szCs w:val="32"/>
        </w:rPr>
        <w:t>中小学、幼儿园在职在岗</w:t>
      </w:r>
      <w:r w:rsidR="00240297">
        <w:rPr>
          <w:rFonts w:ascii="仿宋_GB2312" w:eastAsia="仿宋_GB2312" w:hAnsi="仿宋_GB2312" w:cs="仿宋_GB2312" w:hint="eastAsia"/>
          <w:sz w:val="32"/>
          <w:szCs w:val="32"/>
        </w:rPr>
        <w:t>拟评定职称的</w:t>
      </w:r>
      <w:r w:rsidR="00604965">
        <w:rPr>
          <w:rFonts w:ascii="仿宋_GB2312" w:eastAsia="仿宋_GB2312" w:hAnsi="仿宋_GB2312" w:cs="仿宋_GB2312" w:hint="eastAsia"/>
          <w:sz w:val="32"/>
          <w:szCs w:val="32"/>
        </w:rPr>
        <w:t>教师。职业中学教师不在本次认定范围之列。</w:t>
      </w:r>
    </w:p>
    <w:p w:rsidR="00226502" w:rsidRDefault="00604965" w:rsidP="00240297">
      <w:pPr>
        <w:pStyle w:val="2"/>
        <w:numPr>
          <w:ilvl w:val="0"/>
          <w:numId w:val="1"/>
        </w:numPr>
        <w:spacing w:line="540" w:lineRule="exact"/>
        <w:ind w:firstLine="643"/>
        <w:rPr>
          <w:rFonts w:hAnsi="仿宋_GB2312" w:cs="仿宋_GB2312"/>
          <w:b/>
          <w:bCs/>
        </w:rPr>
      </w:pPr>
      <w:r>
        <w:rPr>
          <w:rFonts w:hAnsi="仿宋_GB2312" w:cs="仿宋_GB2312" w:hint="eastAsia"/>
          <w:b/>
          <w:bCs/>
        </w:rPr>
        <w:t>学时数要求</w:t>
      </w:r>
    </w:p>
    <w:p w:rsidR="00226502" w:rsidRDefault="00604965">
      <w:pPr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1.申报晋升一级、高级教师职称者，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2016年1月1日起至2021年学时认定当月，</w:t>
      </w:r>
      <w:r>
        <w:rPr>
          <w:rFonts w:ascii="仿宋_GB2312" w:eastAsia="仿宋_GB2312" w:hAnsi="仿宋_GB2312" w:cs="仿宋_GB2312" w:hint="eastAsia"/>
          <w:sz w:val="32"/>
        </w:rPr>
        <w:t>继续教育培训累计学时应不少于360学时，其中</w:t>
      </w:r>
      <w:proofErr w:type="gramStart"/>
      <w:r>
        <w:rPr>
          <w:rFonts w:ascii="仿宋_GB2312" w:eastAsia="仿宋_GB2312" w:hAnsi="仿宋_GB2312" w:cs="仿宋_GB2312" w:hint="eastAsia"/>
          <w:sz w:val="32"/>
        </w:rPr>
        <w:t>公需课至少</w:t>
      </w:r>
      <w:proofErr w:type="gramEnd"/>
      <w:r>
        <w:rPr>
          <w:rFonts w:ascii="仿宋_GB2312" w:eastAsia="仿宋_GB2312" w:hAnsi="仿宋_GB2312" w:cs="仿宋_GB2312" w:hint="eastAsia"/>
          <w:sz w:val="32"/>
        </w:rPr>
        <w:t>累计应有5年120学时，专业课累积应不少于240学时。</w:t>
      </w:r>
    </w:p>
    <w:p w:rsidR="00226502" w:rsidRDefault="00604965">
      <w:pPr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2.按照原规定认定为二级教师的硕士研究生，若申报晋升一级教师职称，截止2021年12月31日工作年限不足5年，继续教育培训学时按</w:t>
      </w:r>
      <w:r>
        <w:rPr>
          <w:rFonts w:ascii="仿宋_GB2312" w:eastAsia="仿宋_GB2312" w:hAnsi="仿宋_GB2312" w:cs="仿宋_GB2312" w:hint="eastAsia"/>
          <w:color w:val="000000" w:themeColor="text1"/>
          <w:sz w:val="32"/>
        </w:rPr>
        <w:t>实际工作年限计算，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sz w:val="32"/>
        </w:rPr>
        <w:t>公需课每年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sz w:val="32"/>
        </w:rPr>
        <w:t>应不少于24学时，专业课年均应不少于48学时。</w:t>
      </w:r>
    </w:p>
    <w:p w:rsidR="00226502" w:rsidRDefault="00604965">
      <w:pPr>
        <w:spacing w:line="540" w:lineRule="exact"/>
        <w:ind w:firstLine="640"/>
        <w:jc w:val="left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3.除民办学校、特殊教育学校外的其余公办中小学、幼儿园教师，市级以上专业课培训累计学时应不少于96学时</w:t>
      </w:r>
      <w:r w:rsidR="00240297">
        <w:rPr>
          <w:rFonts w:ascii="仿宋_GB2312" w:eastAsia="仿宋_GB2312" w:hAnsi="仿宋_GB2312" w:cs="仿宋_GB2312" w:hint="eastAsia"/>
          <w:sz w:val="32"/>
        </w:rPr>
        <w:t>。</w:t>
      </w:r>
    </w:p>
    <w:p w:rsidR="001B0E7A" w:rsidRDefault="001B0E7A" w:rsidP="007A3BB0">
      <w:pPr>
        <w:spacing w:line="540" w:lineRule="exact"/>
        <w:rPr>
          <w:rFonts w:asciiTheme="minorEastAsia" w:hAnsiTheme="minorEastAsia"/>
          <w:b/>
          <w:sz w:val="32"/>
          <w:szCs w:val="32"/>
        </w:rPr>
      </w:pPr>
      <w:r w:rsidRPr="009C6D51">
        <w:rPr>
          <w:rFonts w:asciiTheme="minorEastAsia" w:hAnsiTheme="minorEastAsia" w:hint="eastAsia"/>
          <w:b/>
          <w:sz w:val="32"/>
          <w:szCs w:val="32"/>
        </w:rPr>
        <w:lastRenderedPageBreak/>
        <w:t>三、学时认定工作具体要求:</w:t>
      </w:r>
    </w:p>
    <w:p w:rsidR="001B0E7A" w:rsidRDefault="007A3BB0" w:rsidP="007A3BB0">
      <w:pPr>
        <w:spacing w:line="540" w:lineRule="exact"/>
        <w:ind w:firstLineChars="150" w:firstLine="48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（</w:t>
      </w:r>
      <w:r w:rsidR="001B0E7A">
        <w:rPr>
          <w:rFonts w:ascii="仿宋_GB2312" w:eastAsia="仿宋_GB2312" w:hAnsi="仿宋_GB2312" w:cs="仿宋_GB2312" w:hint="eastAsia"/>
          <w:sz w:val="32"/>
        </w:rPr>
        <w:t>一）教师继续教育学时认定程序：</w:t>
      </w:r>
    </w:p>
    <w:p w:rsidR="001B0E7A" w:rsidRPr="001B0E7A" w:rsidRDefault="001B0E7A" w:rsidP="001B0E7A">
      <w:pPr>
        <w:spacing w:line="54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</w:rPr>
        <w:t>个人填写《2021年西安市中小学教师继续教育学时认定表》，向所在学校提</w:t>
      </w:r>
      <w:proofErr w:type="gramStart"/>
      <w:r>
        <w:rPr>
          <w:rFonts w:ascii="仿宋_GB2312" w:eastAsia="仿宋_GB2312" w:hAnsi="仿宋_GB2312" w:cs="仿宋_GB2312" w:hint="eastAsia"/>
          <w:sz w:val="32"/>
        </w:rPr>
        <w:t>交公需课及</w:t>
      </w:r>
      <w:proofErr w:type="gramEnd"/>
      <w:r>
        <w:rPr>
          <w:rFonts w:ascii="仿宋_GB2312" w:eastAsia="仿宋_GB2312" w:hAnsi="仿宋_GB2312" w:cs="仿宋_GB2312" w:hint="eastAsia"/>
          <w:sz w:val="32"/>
        </w:rPr>
        <w:t>专业课培训相关证书及相关资料（原件）</w:t>
      </w:r>
      <w:r w:rsidR="009129B8">
        <w:rPr>
          <w:rFonts w:ascii="仿宋_GB2312" w:eastAsia="仿宋_GB2312" w:hAnsi="仿宋_GB2312" w:cs="仿宋_GB2312" w:hint="eastAsia"/>
          <w:sz w:val="32"/>
        </w:rPr>
        <w:t>。</w:t>
      </w:r>
      <w:r>
        <w:rPr>
          <w:rFonts w:ascii="仿宋_GB2312" w:eastAsia="仿宋_GB2312" w:hAnsi="仿宋_GB2312" w:cs="仿宋_GB2312" w:hint="eastAsia"/>
          <w:sz w:val="32"/>
        </w:rPr>
        <w:t>学校审核认定后，报送新城区继续教育办公室审核认定。</w:t>
      </w:r>
    </w:p>
    <w:p w:rsidR="009129B8" w:rsidRDefault="001B0E7A" w:rsidP="001B0E7A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  <w:r w:rsidR="009129B8">
        <w:rPr>
          <w:rFonts w:ascii="仿宋_GB2312" w:eastAsia="仿宋_GB2312" w:hint="eastAsia"/>
          <w:sz w:val="32"/>
          <w:szCs w:val="32"/>
        </w:rPr>
        <w:t>（二）注意事项：</w:t>
      </w:r>
    </w:p>
    <w:p w:rsidR="001B0E7A" w:rsidRPr="00D32FA0" w:rsidRDefault="001B0E7A" w:rsidP="009129B8">
      <w:pPr>
        <w:spacing w:line="560" w:lineRule="exact"/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1、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公需课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学时认定以《陕西省专业技术人员继续教育证书》或由“陕西省专业技术教育平台”下载打印的《陕西省专业技术人员继续教育证书》为准。</w:t>
      </w:r>
    </w:p>
    <w:p w:rsidR="001B0E7A" w:rsidRDefault="001B0E7A" w:rsidP="001B0E7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2、教师本人在完成《</w:t>
      </w:r>
      <w:r w:rsidRPr="00C91D6A">
        <w:rPr>
          <w:rFonts w:ascii="仿宋_GB2312" w:eastAsia="仿宋_GB2312" w:hAnsi="宋体" w:cs="宋体" w:hint="eastAsia"/>
          <w:bCs/>
          <w:color w:val="000000"/>
          <w:sz w:val="32"/>
          <w:szCs w:val="32"/>
        </w:rPr>
        <w:t>20</w:t>
      </w:r>
      <w:r>
        <w:rPr>
          <w:rFonts w:ascii="仿宋_GB2312" w:eastAsia="仿宋_GB2312" w:hAnsi="宋体" w:cs="宋体" w:hint="eastAsia"/>
          <w:bCs/>
          <w:color w:val="000000"/>
          <w:sz w:val="32"/>
          <w:szCs w:val="32"/>
        </w:rPr>
        <w:t>21</w:t>
      </w:r>
      <w:r w:rsidRPr="00C91D6A">
        <w:rPr>
          <w:rFonts w:ascii="仿宋_GB2312" w:eastAsia="仿宋_GB2312" w:hAnsi="宋体" w:cs="宋体" w:hint="eastAsia"/>
          <w:bCs/>
          <w:color w:val="000000"/>
          <w:sz w:val="32"/>
          <w:szCs w:val="32"/>
        </w:rPr>
        <w:t>年度西安市中小学教师继续教育学时认定表</w:t>
      </w:r>
      <w:r>
        <w:rPr>
          <w:rFonts w:ascii="仿宋_GB2312" w:eastAsia="仿宋_GB2312" w:hint="eastAsia"/>
          <w:sz w:val="32"/>
          <w:szCs w:val="32"/>
        </w:rPr>
        <w:t>》（</w:t>
      </w:r>
      <w:r w:rsidRPr="00224B9F">
        <w:rPr>
          <w:rFonts w:ascii="仿宋_GB2312" w:eastAsia="仿宋_GB2312" w:hint="eastAsia"/>
          <w:b/>
          <w:sz w:val="32"/>
          <w:szCs w:val="32"/>
        </w:rPr>
        <w:t>附件</w:t>
      </w:r>
      <w:r>
        <w:rPr>
          <w:rFonts w:ascii="仿宋_GB2312" w:eastAsia="仿宋_GB2312" w:hint="eastAsia"/>
          <w:b/>
          <w:sz w:val="32"/>
          <w:szCs w:val="32"/>
        </w:rPr>
        <w:t>1</w:t>
      </w:r>
      <w:r w:rsidRPr="00224B9F">
        <w:rPr>
          <w:rFonts w:ascii="仿宋_GB2312" w:eastAsia="仿宋_GB2312" w:hint="eastAsia"/>
          <w:b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填写时，</w:t>
      </w:r>
      <w:r w:rsidR="00715D9C" w:rsidRPr="007C700F">
        <w:rPr>
          <w:rFonts w:ascii="仿宋_GB2312" w:eastAsia="仿宋_GB2312" w:hint="eastAsia"/>
          <w:sz w:val="32"/>
          <w:szCs w:val="32"/>
        </w:rPr>
        <w:t>请认真阅读表后的</w:t>
      </w:r>
      <w:r w:rsidR="00715D9C">
        <w:rPr>
          <w:rFonts w:ascii="仿宋_GB2312" w:eastAsia="仿宋_GB2312" w:hint="eastAsia"/>
          <w:sz w:val="32"/>
          <w:szCs w:val="32"/>
        </w:rPr>
        <w:t>填写</w:t>
      </w:r>
      <w:r w:rsidR="008635F2">
        <w:rPr>
          <w:rFonts w:ascii="仿宋_GB2312" w:eastAsia="仿宋_GB2312" w:hint="eastAsia"/>
          <w:sz w:val="32"/>
          <w:szCs w:val="32"/>
        </w:rPr>
        <w:t>说明</w:t>
      </w:r>
      <w:r w:rsidR="00715D9C" w:rsidRPr="007C700F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并提供培训证书原件或相关资料备查</w:t>
      </w:r>
      <w:r w:rsidR="00715D9C">
        <w:rPr>
          <w:rFonts w:ascii="仿宋_GB2312" w:eastAsia="仿宋_GB2312" w:hint="eastAsia"/>
          <w:sz w:val="32"/>
          <w:szCs w:val="32"/>
        </w:rPr>
        <w:t>。所在</w:t>
      </w:r>
      <w:r w:rsidR="009129B8">
        <w:rPr>
          <w:rFonts w:ascii="仿宋_GB2312" w:eastAsia="仿宋_GB2312" w:hint="eastAsia"/>
          <w:sz w:val="32"/>
          <w:szCs w:val="32"/>
        </w:rPr>
        <w:t>学校</w:t>
      </w:r>
      <w:r w:rsidR="000B43AA">
        <w:rPr>
          <w:rFonts w:ascii="仿宋_GB2312" w:eastAsia="仿宋_GB2312" w:hint="eastAsia"/>
          <w:sz w:val="32"/>
          <w:szCs w:val="32"/>
        </w:rPr>
        <w:t>需要</w:t>
      </w:r>
      <w:r w:rsidR="007A3BB0">
        <w:rPr>
          <w:rFonts w:ascii="仿宋_GB2312" w:eastAsia="仿宋_GB2312" w:hint="eastAsia"/>
          <w:sz w:val="32"/>
          <w:szCs w:val="32"/>
        </w:rPr>
        <w:t>进行检查</w:t>
      </w:r>
      <w:r w:rsidR="009129B8">
        <w:rPr>
          <w:rFonts w:ascii="仿宋_GB2312" w:eastAsia="仿宋_GB2312" w:hint="eastAsia"/>
          <w:sz w:val="32"/>
          <w:szCs w:val="32"/>
        </w:rPr>
        <w:t>审核</w:t>
      </w:r>
      <w:r w:rsidR="00715D9C">
        <w:rPr>
          <w:rFonts w:ascii="仿宋_GB2312" w:eastAsia="仿宋_GB2312" w:hint="eastAsia"/>
          <w:sz w:val="32"/>
          <w:szCs w:val="32"/>
        </w:rPr>
        <w:t>，并</w:t>
      </w:r>
      <w:r w:rsidR="00715D9C" w:rsidRPr="005138E5">
        <w:rPr>
          <w:rFonts w:ascii="仿宋_GB2312" w:eastAsia="仿宋_GB2312" w:hint="eastAsia"/>
          <w:sz w:val="32"/>
          <w:szCs w:val="32"/>
        </w:rPr>
        <w:t>填写好“学校审核意见”栏</w:t>
      </w:r>
      <w:r w:rsidR="00715D9C">
        <w:rPr>
          <w:rFonts w:ascii="仿宋_GB2312" w:eastAsia="仿宋_GB2312" w:hint="eastAsia"/>
          <w:sz w:val="32"/>
          <w:szCs w:val="32"/>
        </w:rPr>
        <w:t>，</w:t>
      </w:r>
      <w:r w:rsidR="000B43AA">
        <w:rPr>
          <w:rFonts w:ascii="仿宋_GB2312" w:eastAsia="仿宋_GB2312" w:hint="eastAsia"/>
          <w:sz w:val="32"/>
          <w:szCs w:val="32"/>
        </w:rPr>
        <w:t>并</w:t>
      </w:r>
      <w:r w:rsidR="00715D9C">
        <w:rPr>
          <w:rFonts w:ascii="仿宋_GB2312" w:eastAsia="仿宋_GB2312" w:hint="eastAsia"/>
          <w:sz w:val="32"/>
          <w:szCs w:val="32"/>
        </w:rPr>
        <w:t>务必</w:t>
      </w:r>
      <w:r w:rsidR="00715D9C" w:rsidRPr="007C700F">
        <w:rPr>
          <w:rFonts w:ascii="仿宋_GB2312" w:eastAsia="仿宋_GB2312" w:hint="eastAsia"/>
          <w:b/>
          <w:sz w:val="32"/>
          <w:szCs w:val="32"/>
        </w:rPr>
        <w:t>加盖学校公章</w:t>
      </w:r>
      <w:r w:rsidR="009129B8">
        <w:rPr>
          <w:rFonts w:ascii="仿宋_GB2312" w:eastAsia="仿宋_GB2312" w:hint="eastAsia"/>
          <w:sz w:val="32"/>
          <w:szCs w:val="32"/>
        </w:rPr>
        <w:t>。</w:t>
      </w:r>
    </w:p>
    <w:p w:rsidR="001B0E7A" w:rsidRDefault="00715D9C" w:rsidP="001B0E7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</w:t>
      </w:r>
      <w:r w:rsidR="009129B8">
        <w:rPr>
          <w:rFonts w:ascii="仿宋_GB2312" w:eastAsia="仿宋_GB2312" w:hint="eastAsia"/>
          <w:sz w:val="32"/>
          <w:szCs w:val="32"/>
        </w:rPr>
        <w:t>专业课</w:t>
      </w:r>
      <w:r w:rsidR="001B0E7A">
        <w:rPr>
          <w:rFonts w:ascii="仿宋_GB2312" w:eastAsia="仿宋_GB2312" w:hint="eastAsia"/>
          <w:sz w:val="32"/>
          <w:szCs w:val="32"/>
        </w:rPr>
        <w:t>省市级、区级培训</w:t>
      </w:r>
      <w:r w:rsidR="009129B8">
        <w:rPr>
          <w:rFonts w:ascii="仿宋_GB2312" w:eastAsia="仿宋_GB2312" w:hint="eastAsia"/>
          <w:sz w:val="32"/>
          <w:szCs w:val="32"/>
        </w:rPr>
        <w:t>学时</w:t>
      </w:r>
      <w:r w:rsidR="001B0E7A">
        <w:rPr>
          <w:rFonts w:ascii="仿宋_GB2312" w:eastAsia="仿宋_GB2312" w:hint="eastAsia"/>
          <w:sz w:val="32"/>
          <w:szCs w:val="32"/>
        </w:rPr>
        <w:t>需提供培训合格证书。</w:t>
      </w:r>
    </w:p>
    <w:p w:rsidR="001B0E7A" w:rsidRDefault="001B0E7A" w:rsidP="00715D9C">
      <w:pPr>
        <w:spacing w:line="560" w:lineRule="exact"/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专业课</w:t>
      </w:r>
      <w:r w:rsidR="009129B8">
        <w:rPr>
          <w:rFonts w:ascii="仿宋_GB2312" w:eastAsia="仿宋_GB2312" w:hint="eastAsia"/>
          <w:sz w:val="32"/>
          <w:szCs w:val="32"/>
        </w:rPr>
        <w:t>校</w:t>
      </w:r>
      <w:r w:rsidR="007A3BB0">
        <w:rPr>
          <w:rFonts w:ascii="仿宋_GB2312" w:eastAsia="仿宋_GB2312" w:hint="eastAsia"/>
          <w:sz w:val="32"/>
          <w:szCs w:val="32"/>
        </w:rPr>
        <w:t>本</w:t>
      </w:r>
      <w:r w:rsidR="009129B8">
        <w:rPr>
          <w:rFonts w:ascii="仿宋_GB2312" w:eastAsia="仿宋_GB2312" w:hint="eastAsia"/>
          <w:sz w:val="32"/>
          <w:szCs w:val="32"/>
        </w:rPr>
        <w:t>培训</w:t>
      </w:r>
      <w:r>
        <w:rPr>
          <w:rFonts w:ascii="仿宋_GB2312" w:eastAsia="仿宋_GB2312" w:hint="eastAsia"/>
          <w:sz w:val="32"/>
          <w:szCs w:val="32"/>
        </w:rPr>
        <w:t>学时需要学校提供相关资料</w:t>
      </w:r>
      <w:r w:rsidR="009129B8">
        <w:rPr>
          <w:rFonts w:ascii="仿宋_GB2312" w:eastAsia="仿宋_GB2312" w:hint="eastAsia"/>
          <w:sz w:val="32"/>
          <w:szCs w:val="32"/>
        </w:rPr>
        <w:t>证明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1B0E7A" w:rsidRPr="0034141A" w:rsidRDefault="001B0E7A" w:rsidP="001B0E7A">
      <w:pPr>
        <w:spacing w:line="560" w:lineRule="exact"/>
        <w:rPr>
          <w:rFonts w:ascii="仿宋_GB2312" w:eastAsia="仿宋_GB2312"/>
          <w:b/>
          <w:sz w:val="32"/>
          <w:szCs w:val="32"/>
        </w:rPr>
      </w:pPr>
      <w:r w:rsidRPr="0034141A">
        <w:rPr>
          <w:rFonts w:ascii="仿宋_GB2312" w:eastAsia="仿宋_GB2312" w:hint="eastAsia"/>
          <w:b/>
          <w:sz w:val="32"/>
          <w:szCs w:val="32"/>
        </w:rPr>
        <w:t>（注：专业课</w:t>
      </w:r>
      <w:r>
        <w:rPr>
          <w:rFonts w:ascii="仿宋_GB2312" w:eastAsia="仿宋_GB2312" w:hint="eastAsia"/>
          <w:b/>
          <w:sz w:val="32"/>
          <w:szCs w:val="32"/>
        </w:rPr>
        <w:t>的</w:t>
      </w:r>
      <w:r w:rsidRPr="0034141A">
        <w:rPr>
          <w:rFonts w:ascii="仿宋_GB2312" w:eastAsia="仿宋_GB2312" w:hint="eastAsia"/>
          <w:b/>
          <w:sz w:val="32"/>
          <w:szCs w:val="32"/>
        </w:rPr>
        <w:t>市级以上</w:t>
      </w:r>
      <w:r>
        <w:rPr>
          <w:rFonts w:ascii="仿宋_GB2312" w:eastAsia="仿宋_GB2312" w:hint="eastAsia"/>
          <w:b/>
          <w:sz w:val="32"/>
          <w:szCs w:val="32"/>
        </w:rPr>
        <w:t>培训</w:t>
      </w:r>
      <w:r w:rsidRPr="0034141A">
        <w:rPr>
          <w:rFonts w:ascii="仿宋_GB2312" w:eastAsia="仿宋_GB2312" w:hint="eastAsia"/>
          <w:b/>
          <w:sz w:val="32"/>
          <w:szCs w:val="32"/>
        </w:rPr>
        <w:t>达到240学时以上，即无需再填写区级</w:t>
      </w:r>
      <w:r>
        <w:rPr>
          <w:rFonts w:ascii="仿宋_GB2312" w:eastAsia="仿宋_GB2312" w:hint="eastAsia"/>
          <w:b/>
          <w:sz w:val="32"/>
          <w:szCs w:val="32"/>
        </w:rPr>
        <w:t>、</w:t>
      </w:r>
      <w:r w:rsidRPr="0034141A">
        <w:rPr>
          <w:rFonts w:ascii="仿宋_GB2312" w:eastAsia="仿宋_GB2312" w:hint="eastAsia"/>
          <w:b/>
          <w:sz w:val="32"/>
          <w:szCs w:val="32"/>
        </w:rPr>
        <w:t>校级</w:t>
      </w:r>
      <w:r>
        <w:rPr>
          <w:rFonts w:ascii="仿宋_GB2312" w:eastAsia="仿宋_GB2312" w:hint="eastAsia"/>
          <w:b/>
          <w:sz w:val="32"/>
          <w:szCs w:val="32"/>
        </w:rPr>
        <w:t>培训项目</w:t>
      </w:r>
      <w:r w:rsidRPr="0034141A">
        <w:rPr>
          <w:rFonts w:ascii="仿宋_GB2312" w:eastAsia="仿宋_GB2312" w:hint="eastAsia"/>
          <w:b/>
          <w:sz w:val="32"/>
          <w:szCs w:val="32"/>
        </w:rPr>
        <w:t>）</w:t>
      </w:r>
    </w:p>
    <w:p w:rsidR="007A3BB0" w:rsidRDefault="001B0E7A" w:rsidP="007A3BB0">
      <w:pPr>
        <w:ind w:firstLine="645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 w:rsidRPr="00995A23">
        <w:rPr>
          <w:rFonts w:ascii="仿宋_GB2312" w:eastAsia="仿宋_GB2312" w:hint="eastAsia"/>
          <w:sz w:val="32"/>
          <w:szCs w:val="32"/>
        </w:rPr>
        <w:t>、请各校填写学时认定汇总表</w:t>
      </w:r>
      <w:r w:rsidRPr="00715D9C">
        <w:rPr>
          <w:rFonts w:ascii="仿宋_GB2312" w:eastAsia="仿宋_GB2312" w:hint="eastAsia"/>
          <w:sz w:val="32"/>
          <w:szCs w:val="32"/>
        </w:rPr>
        <w:t>（附件2）</w:t>
      </w:r>
      <w:r>
        <w:rPr>
          <w:rFonts w:ascii="仿宋_GB2312" w:eastAsia="仿宋_GB2312" w:hint="eastAsia"/>
          <w:b/>
          <w:sz w:val="32"/>
          <w:szCs w:val="32"/>
        </w:rPr>
        <w:t>，</w:t>
      </w:r>
      <w:r w:rsidRPr="003F4006">
        <w:rPr>
          <w:rFonts w:ascii="仿宋_GB2312" w:eastAsia="仿宋_GB2312" w:hint="eastAsia"/>
          <w:b/>
          <w:sz w:val="32"/>
          <w:szCs w:val="32"/>
        </w:rPr>
        <w:t>要求用Excel电子表格完成，电子版和纸质版</w:t>
      </w:r>
      <w:r>
        <w:rPr>
          <w:rFonts w:ascii="仿宋_GB2312" w:eastAsia="仿宋_GB2312" w:hint="eastAsia"/>
          <w:b/>
          <w:sz w:val="32"/>
          <w:szCs w:val="32"/>
        </w:rPr>
        <w:t>（盖公章）</w:t>
      </w:r>
      <w:r w:rsidR="007A3BB0">
        <w:rPr>
          <w:rFonts w:ascii="仿宋_GB2312" w:eastAsia="仿宋_GB2312" w:hint="eastAsia"/>
          <w:b/>
          <w:sz w:val="32"/>
          <w:szCs w:val="32"/>
        </w:rPr>
        <w:t>一</w:t>
      </w:r>
      <w:r w:rsidR="007A3BB0" w:rsidRPr="003F4006">
        <w:rPr>
          <w:rFonts w:ascii="仿宋_GB2312" w:eastAsia="仿宋_GB2312" w:hint="eastAsia"/>
          <w:b/>
          <w:sz w:val="32"/>
          <w:szCs w:val="32"/>
        </w:rPr>
        <w:t>并报</w:t>
      </w:r>
      <w:r w:rsidR="007A3BB0">
        <w:rPr>
          <w:rFonts w:ascii="仿宋_GB2312" w:eastAsia="仿宋_GB2312" w:hint="eastAsia"/>
          <w:b/>
          <w:sz w:val="32"/>
          <w:szCs w:val="32"/>
        </w:rPr>
        <w:t>送</w:t>
      </w:r>
      <w:r w:rsidRPr="003F4006">
        <w:rPr>
          <w:rFonts w:ascii="仿宋_GB2312" w:eastAsia="仿宋_GB2312" w:hint="eastAsia"/>
          <w:b/>
          <w:sz w:val="32"/>
          <w:szCs w:val="32"/>
        </w:rPr>
        <w:t xml:space="preserve">。  </w:t>
      </w:r>
    </w:p>
    <w:p w:rsidR="001B0E7A" w:rsidRPr="00995A23" w:rsidRDefault="001B0E7A" w:rsidP="001B0E7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5、</w:t>
      </w:r>
      <w:r w:rsidRPr="00995A23">
        <w:rPr>
          <w:rFonts w:ascii="仿宋_GB2312" w:eastAsia="仿宋_GB2312" w:hint="eastAsia"/>
          <w:sz w:val="32"/>
          <w:szCs w:val="32"/>
        </w:rPr>
        <w:t>各校报送材料，要求</w:t>
      </w:r>
      <w:r>
        <w:rPr>
          <w:rFonts w:ascii="仿宋_GB2312" w:eastAsia="仿宋_GB2312" w:hint="eastAsia"/>
          <w:sz w:val="32"/>
          <w:szCs w:val="32"/>
        </w:rPr>
        <w:t>将</w:t>
      </w:r>
      <w:r w:rsidR="004D4180">
        <w:rPr>
          <w:rFonts w:ascii="仿宋_GB2312" w:eastAsia="仿宋_GB2312" w:hint="eastAsia"/>
          <w:sz w:val="32"/>
          <w:szCs w:val="32"/>
        </w:rPr>
        <w:t>各</w:t>
      </w:r>
      <w:r w:rsidRPr="00995A23">
        <w:rPr>
          <w:rFonts w:ascii="仿宋_GB2312" w:eastAsia="仿宋_GB2312" w:hint="eastAsia"/>
          <w:sz w:val="32"/>
          <w:szCs w:val="32"/>
        </w:rPr>
        <w:t>人材料分装，每人一袋。</w:t>
      </w:r>
    </w:p>
    <w:p w:rsidR="002222D3" w:rsidRDefault="001B0E7A" w:rsidP="002222D3">
      <w:pPr>
        <w:spacing w:line="560" w:lineRule="exact"/>
        <w:ind w:firstLineChars="200" w:firstLine="64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6、</w:t>
      </w:r>
      <w:r w:rsidRPr="003F4006">
        <w:rPr>
          <w:rFonts w:ascii="仿宋_GB2312" w:eastAsia="仿宋_GB2312" w:hint="eastAsia"/>
          <w:b/>
          <w:sz w:val="32"/>
          <w:szCs w:val="32"/>
        </w:rPr>
        <w:t>请各校根据职评实际情况，有效控制</w:t>
      </w:r>
      <w:r w:rsidR="002222D3">
        <w:rPr>
          <w:rFonts w:ascii="仿宋_GB2312" w:eastAsia="仿宋_GB2312" w:hint="eastAsia"/>
          <w:b/>
          <w:sz w:val="32"/>
          <w:szCs w:val="32"/>
        </w:rPr>
        <w:t>申报审核</w:t>
      </w:r>
      <w:r w:rsidRPr="003F4006">
        <w:rPr>
          <w:rFonts w:ascii="仿宋_GB2312" w:eastAsia="仿宋_GB2312" w:hint="eastAsia"/>
          <w:b/>
          <w:sz w:val="32"/>
          <w:szCs w:val="32"/>
        </w:rPr>
        <w:t>人数。</w:t>
      </w:r>
    </w:p>
    <w:p w:rsidR="007A3BB0" w:rsidRDefault="000A41D3" w:rsidP="002222D3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 xml:space="preserve">  </w:t>
      </w:r>
      <w:r w:rsidR="002222D3">
        <w:rPr>
          <w:rFonts w:ascii="仿宋_GB2312" w:eastAsia="仿宋_GB2312" w:hint="eastAsia"/>
          <w:b/>
          <w:sz w:val="32"/>
          <w:szCs w:val="32"/>
        </w:rPr>
        <w:t>(</w:t>
      </w:r>
      <w:r w:rsidR="00683CB2">
        <w:rPr>
          <w:rFonts w:ascii="仿宋_GB2312" w:eastAsia="仿宋_GB2312" w:hint="eastAsia"/>
          <w:b/>
          <w:sz w:val="32"/>
          <w:szCs w:val="32"/>
        </w:rPr>
        <w:t>请</w:t>
      </w:r>
      <w:r>
        <w:rPr>
          <w:rFonts w:ascii="仿宋_GB2312" w:eastAsia="仿宋_GB2312" w:hint="eastAsia"/>
          <w:b/>
          <w:sz w:val="32"/>
          <w:szCs w:val="32"/>
        </w:rPr>
        <w:t>各</w:t>
      </w:r>
      <w:r w:rsidR="002222D3">
        <w:rPr>
          <w:rFonts w:ascii="仿宋_GB2312" w:eastAsia="仿宋_GB2312" w:hint="eastAsia"/>
          <w:b/>
          <w:sz w:val="32"/>
          <w:szCs w:val="32"/>
        </w:rPr>
        <w:t>校</w:t>
      </w:r>
      <w:r>
        <w:rPr>
          <w:rFonts w:ascii="仿宋_GB2312" w:eastAsia="仿宋_GB2312" w:hint="eastAsia"/>
          <w:b/>
          <w:sz w:val="32"/>
          <w:szCs w:val="32"/>
        </w:rPr>
        <w:t>一般控制在6</w:t>
      </w:r>
      <w:r w:rsidR="004D4180">
        <w:rPr>
          <w:rFonts w:ascii="仿宋_GB2312" w:eastAsia="仿宋_GB2312" w:hint="eastAsia"/>
          <w:b/>
          <w:sz w:val="32"/>
          <w:szCs w:val="32"/>
        </w:rPr>
        <w:t>人</w:t>
      </w:r>
      <w:r>
        <w:rPr>
          <w:rFonts w:ascii="仿宋_GB2312" w:eastAsia="仿宋_GB2312" w:hint="eastAsia"/>
          <w:b/>
          <w:sz w:val="32"/>
          <w:szCs w:val="32"/>
        </w:rPr>
        <w:t>以内</w:t>
      </w:r>
      <w:r w:rsidR="002222D3">
        <w:rPr>
          <w:rFonts w:ascii="仿宋_GB2312" w:eastAsia="仿宋_GB2312" w:hint="eastAsia"/>
          <w:b/>
          <w:sz w:val="32"/>
          <w:szCs w:val="32"/>
        </w:rPr>
        <w:t>，</w:t>
      </w:r>
      <w:r>
        <w:rPr>
          <w:rFonts w:ascii="仿宋_GB2312" w:eastAsia="仿宋_GB2312" w:hint="eastAsia"/>
          <w:b/>
          <w:sz w:val="32"/>
          <w:szCs w:val="32"/>
        </w:rPr>
        <w:t>特殊</w:t>
      </w:r>
      <w:r w:rsidR="002222D3">
        <w:rPr>
          <w:rFonts w:ascii="仿宋_GB2312" w:eastAsia="仿宋_GB2312" w:hint="eastAsia"/>
          <w:b/>
          <w:sz w:val="32"/>
          <w:szCs w:val="32"/>
        </w:rPr>
        <w:t>情况</w:t>
      </w:r>
      <w:r>
        <w:rPr>
          <w:rFonts w:ascii="仿宋_GB2312" w:eastAsia="仿宋_GB2312" w:hint="eastAsia"/>
          <w:b/>
          <w:sz w:val="32"/>
          <w:szCs w:val="32"/>
        </w:rPr>
        <w:t>另议</w:t>
      </w:r>
      <w:r w:rsidR="002222D3">
        <w:rPr>
          <w:rFonts w:ascii="仿宋_GB2312" w:eastAsia="仿宋_GB2312" w:hint="eastAsia"/>
          <w:b/>
          <w:sz w:val="32"/>
          <w:szCs w:val="32"/>
        </w:rPr>
        <w:t>)</w:t>
      </w:r>
      <w:r w:rsidR="004D4180">
        <w:rPr>
          <w:rFonts w:ascii="仿宋_GB2312" w:eastAsia="仿宋_GB2312" w:hint="eastAsia"/>
          <w:b/>
          <w:sz w:val="32"/>
          <w:szCs w:val="32"/>
        </w:rPr>
        <w:t>。</w:t>
      </w:r>
    </w:p>
    <w:p w:rsidR="004B0B63" w:rsidRPr="007A3BB0" w:rsidRDefault="007A3BB0" w:rsidP="007A3BB0">
      <w:pPr>
        <w:spacing w:line="560" w:lineRule="exact"/>
        <w:rPr>
          <w:rFonts w:ascii="黑体" w:eastAsia="黑体" w:hAnsi="黑体"/>
          <w:b/>
          <w:sz w:val="32"/>
          <w:szCs w:val="32"/>
        </w:rPr>
      </w:pPr>
      <w:r w:rsidRPr="007A3BB0">
        <w:rPr>
          <w:rFonts w:ascii="黑体" w:eastAsia="黑体" w:hAnsi="黑体" w:hint="eastAsia"/>
          <w:b/>
          <w:sz w:val="32"/>
          <w:szCs w:val="32"/>
        </w:rPr>
        <w:lastRenderedPageBreak/>
        <w:t>四、</w:t>
      </w:r>
      <w:r w:rsidR="008A5463" w:rsidRPr="007A3BB0">
        <w:rPr>
          <w:rFonts w:ascii="黑体" w:eastAsia="黑体" w:hAnsi="黑体" w:cs="仿宋_GB2312" w:hint="eastAsia"/>
          <w:b/>
          <w:sz w:val="32"/>
        </w:rPr>
        <w:t>继续教育</w:t>
      </w:r>
      <w:r w:rsidR="00604965" w:rsidRPr="007A3BB0">
        <w:rPr>
          <w:rFonts w:ascii="黑体" w:eastAsia="黑体" w:hAnsi="黑体" w:cs="仿宋_GB2312" w:hint="eastAsia"/>
          <w:b/>
          <w:sz w:val="32"/>
        </w:rPr>
        <w:t>学</w:t>
      </w:r>
      <w:r w:rsidR="004B0B63" w:rsidRPr="007A3BB0">
        <w:rPr>
          <w:rFonts w:ascii="黑体" w:eastAsia="黑体" w:hAnsi="黑体" w:cs="仿宋_GB2312" w:hint="eastAsia"/>
          <w:b/>
          <w:sz w:val="32"/>
        </w:rPr>
        <w:t>时</w:t>
      </w:r>
      <w:r w:rsidR="00604965" w:rsidRPr="007A3BB0">
        <w:rPr>
          <w:rFonts w:ascii="黑体" w:eastAsia="黑体" w:hAnsi="黑体" w:cs="仿宋_GB2312" w:hint="eastAsia"/>
          <w:b/>
          <w:sz w:val="32"/>
        </w:rPr>
        <w:t>认定</w:t>
      </w:r>
      <w:r w:rsidR="004B0B63" w:rsidRPr="007A3BB0">
        <w:rPr>
          <w:rFonts w:ascii="黑体" w:eastAsia="黑体" w:hAnsi="黑体" w:cs="仿宋_GB2312" w:hint="eastAsia"/>
          <w:b/>
          <w:sz w:val="32"/>
        </w:rPr>
        <w:t>时间</w:t>
      </w:r>
      <w:r w:rsidR="00960D79" w:rsidRPr="007A3BB0">
        <w:rPr>
          <w:rFonts w:ascii="黑体" w:eastAsia="黑体" w:hAnsi="黑体" w:cs="仿宋_GB2312" w:hint="eastAsia"/>
          <w:b/>
          <w:sz w:val="32"/>
        </w:rPr>
        <w:t>安排</w:t>
      </w:r>
      <w:r w:rsidR="004B0B63" w:rsidRPr="007A3BB0">
        <w:rPr>
          <w:rFonts w:ascii="黑体" w:eastAsia="黑体" w:hAnsi="黑体" w:cs="仿宋_GB2312" w:hint="eastAsia"/>
          <w:b/>
          <w:sz w:val="32"/>
        </w:rPr>
        <w:t>：</w:t>
      </w:r>
    </w:p>
    <w:p w:rsidR="00F94B67" w:rsidRDefault="00F94B67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</w:rPr>
        <w:t>由于疫情防控需要，</w:t>
      </w:r>
      <w:r w:rsidR="008A5463">
        <w:rPr>
          <w:rFonts w:ascii="仿宋_GB2312" w:eastAsia="仿宋_GB2312" w:hAnsi="仿宋_GB2312" w:cs="仿宋_GB2312" w:hint="eastAsia"/>
          <w:sz w:val="32"/>
        </w:rPr>
        <w:t>为了避免聚集，有序完成审核工作，认定时间</w:t>
      </w:r>
      <w:r>
        <w:rPr>
          <w:rFonts w:ascii="仿宋_GB2312" w:eastAsia="仿宋_GB2312" w:hAnsi="仿宋_GB2312" w:cs="仿宋_GB2312" w:hint="eastAsia"/>
          <w:sz w:val="32"/>
        </w:rPr>
        <w:t>安排</w:t>
      </w:r>
      <w:r w:rsidR="008A5463">
        <w:rPr>
          <w:rFonts w:ascii="仿宋_GB2312" w:eastAsia="仿宋_GB2312" w:hAnsi="仿宋_GB2312" w:cs="仿宋_GB2312" w:hint="eastAsia"/>
          <w:sz w:val="32"/>
        </w:rPr>
        <w:t>如下：</w:t>
      </w:r>
    </w:p>
    <w:p w:rsidR="007A3BB0" w:rsidRDefault="00F94B67" w:rsidP="007A3BB0">
      <w:pPr>
        <w:pStyle w:val="2"/>
        <w:numPr>
          <w:ilvl w:val="0"/>
          <w:numId w:val="4"/>
        </w:numPr>
        <w:ind w:firstLineChars="0"/>
        <w:rPr>
          <w:rFonts w:hAnsi="仿宋_GB2312" w:cs="仿宋_GB2312"/>
        </w:rPr>
      </w:pPr>
      <w:r w:rsidRPr="007C700F">
        <w:rPr>
          <w:rFonts w:hAnsi="仿宋_GB2312" w:cs="仿宋_GB2312" w:hint="eastAsia"/>
          <w:b/>
        </w:rPr>
        <w:t>中学审核时间</w:t>
      </w:r>
      <w:r>
        <w:rPr>
          <w:rFonts w:hAnsi="仿宋_GB2312" w:cs="仿宋_GB2312" w:hint="eastAsia"/>
        </w:rPr>
        <w:t>：</w:t>
      </w:r>
    </w:p>
    <w:p w:rsidR="00F94B67" w:rsidRDefault="00F94B67" w:rsidP="007C700F">
      <w:pPr>
        <w:pStyle w:val="2"/>
        <w:ind w:left="1000" w:firstLineChars="0" w:firstLine="0"/>
      </w:pPr>
      <w:r>
        <w:rPr>
          <w:rFonts w:hint="eastAsia"/>
        </w:rPr>
        <w:t>11月</w:t>
      </w:r>
      <w:r w:rsidR="002222D3">
        <w:rPr>
          <w:rFonts w:hint="eastAsia"/>
        </w:rPr>
        <w:t>11</w:t>
      </w:r>
      <w:r>
        <w:rPr>
          <w:rFonts w:hint="eastAsia"/>
        </w:rPr>
        <w:t>日：黄河教育集团各校</w:t>
      </w:r>
    </w:p>
    <w:p w:rsidR="00F94B67" w:rsidRDefault="007C700F" w:rsidP="007C700F">
      <w:pPr>
        <w:pStyle w:val="2"/>
        <w:ind w:firstLineChars="331" w:firstLine="1059"/>
      </w:pPr>
      <w:r>
        <w:rPr>
          <w:rFonts w:hint="eastAsia"/>
        </w:rPr>
        <w:t>1</w:t>
      </w:r>
      <w:r w:rsidR="00F94B67">
        <w:rPr>
          <w:rFonts w:hint="eastAsia"/>
        </w:rPr>
        <w:t>1月1</w:t>
      </w:r>
      <w:r w:rsidR="002222D3">
        <w:rPr>
          <w:rFonts w:hint="eastAsia"/>
        </w:rPr>
        <w:t>2</w:t>
      </w:r>
      <w:r w:rsidR="00F94B67">
        <w:rPr>
          <w:rFonts w:hint="eastAsia"/>
        </w:rPr>
        <w:t>日：83中教育集团各校</w:t>
      </w:r>
    </w:p>
    <w:p w:rsidR="00F94B67" w:rsidRDefault="00F94B67" w:rsidP="007A3BB0">
      <w:pPr>
        <w:pStyle w:val="2"/>
        <w:ind w:firstLineChars="331" w:firstLine="1059"/>
      </w:pPr>
      <w:r>
        <w:rPr>
          <w:rFonts w:hint="eastAsia"/>
        </w:rPr>
        <w:t>11月1</w:t>
      </w:r>
      <w:r w:rsidR="002222D3">
        <w:rPr>
          <w:rFonts w:hint="eastAsia"/>
        </w:rPr>
        <w:t>5</w:t>
      </w:r>
      <w:r>
        <w:rPr>
          <w:rFonts w:hint="eastAsia"/>
        </w:rPr>
        <w:t>日：爱知教育集团各校</w:t>
      </w:r>
    </w:p>
    <w:p w:rsidR="00F94B67" w:rsidRDefault="00F94B67" w:rsidP="007A3BB0">
      <w:pPr>
        <w:pStyle w:val="2"/>
        <w:ind w:firstLineChars="331" w:firstLine="1059"/>
      </w:pPr>
      <w:r>
        <w:rPr>
          <w:rFonts w:hint="eastAsia"/>
        </w:rPr>
        <w:t>11月1</w:t>
      </w:r>
      <w:r w:rsidR="002222D3">
        <w:rPr>
          <w:rFonts w:hint="eastAsia"/>
        </w:rPr>
        <w:t>6</w:t>
      </w:r>
      <w:r>
        <w:rPr>
          <w:rFonts w:hint="eastAsia"/>
        </w:rPr>
        <w:t>日：89教育集团各校</w:t>
      </w:r>
    </w:p>
    <w:p w:rsidR="007C700F" w:rsidRDefault="00F94B67" w:rsidP="007A3BB0">
      <w:pPr>
        <w:pStyle w:val="2"/>
        <w:ind w:firstLineChars="331" w:firstLine="1059"/>
      </w:pPr>
      <w:r>
        <w:rPr>
          <w:rFonts w:hint="eastAsia"/>
        </w:rPr>
        <w:t>11月1</w:t>
      </w:r>
      <w:r w:rsidR="002222D3">
        <w:rPr>
          <w:rFonts w:hint="eastAsia"/>
        </w:rPr>
        <w:t>7</w:t>
      </w:r>
      <w:r>
        <w:rPr>
          <w:rFonts w:hint="eastAsia"/>
        </w:rPr>
        <w:t>日：西光教育集团各校</w:t>
      </w:r>
    </w:p>
    <w:p w:rsidR="007A3BB0" w:rsidRDefault="00F94B67" w:rsidP="00715D9C">
      <w:pPr>
        <w:pStyle w:val="2"/>
        <w:numPr>
          <w:ilvl w:val="0"/>
          <w:numId w:val="4"/>
        </w:numPr>
        <w:ind w:firstLineChars="0"/>
      </w:pPr>
      <w:r w:rsidRPr="007C700F">
        <w:rPr>
          <w:rFonts w:hint="eastAsia"/>
          <w:b/>
        </w:rPr>
        <w:t>小学</w:t>
      </w:r>
      <w:r w:rsidR="007C700F" w:rsidRPr="007C700F">
        <w:rPr>
          <w:rFonts w:hint="eastAsia"/>
          <w:b/>
        </w:rPr>
        <w:t>、幼儿园</w:t>
      </w:r>
      <w:r w:rsidRPr="007C700F">
        <w:rPr>
          <w:rFonts w:hint="eastAsia"/>
          <w:b/>
        </w:rPr>
        <w:t>审核时间</w:t>
      </w:r>
      <w:r>
        <w:rPr>
          <w:rFonts w:hint="eastAsia"/>
        </w:rPr>
        <w:t>：</w:t>
      </w:r>
      <w:r w:rsidR="00E72807">
        <w:rPr>
          <w:rFonts w:hint="eastAsia"/>
        </w:rPr>
        <w:t>另行通知。</w:t>
      </w:r>
    </w:p>
    <w:p w:rsidR="00715D9C" w:rsidRPr="00E72807" w:rsidRDefault="00715D9C" w:rsidP="00715D9C">
      <w:pPr>
        <w:pStyle w:val="2"/>
        <w:ind w:left="1000" w:firstLineChars="0" w:firstLine="0"/>
      </w:pPr>
    </w:p>
    <w:p w:rsidR="001B0E7A" w:rsidRDefault="001B0E7A" w:rsidP="001B0E7A">
      <w:pPr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五、办理地点：</w:t>
      </w:r>
      <w:r>
        <w:rPr>
          <w:rFonts w:ascii="仿宋_GB2312" w:eastAsia="仿宋_GB2312" w:hint="eastAsia"/>
          <w:sz w:val="32"/>
          <w:szCs w:val="32"/>
        </w:rPr>
        <w:t>新城进校二楼继续教育办公室</w:t>
      </w:r>
    </w:p>
    <w:p w:rsidR="001B0E7A" w:rsidRDefault="001B0E7A" w:rsidP="001B0E7A">
      <w:pPr>
        <w:ind w:firstLine="645"/>
        <w:rPr>
          <w:rFonts w:ascii="仿宋_GB2312" w:eastAsia="仿宋_GB2312"/>
          <w:b/>
          <w:sz w:val="32"/>
          <w:szCs w:val="32"/>
        </w:rPr>
      </w:pPr>
      <w:r w:rsidRPr="00861791">
        <w:rPr>
          <w:rFonts w:ascii="仿宋_GB2312" w:eastAsia="仿宋_GB2312" w:hint="eastAsia"/>
          <w:b/>
          <w:sz w:val="32"/>
          <w:szCs w:val="32"/>
        </w:rPr>
        <w:t>联系</w:t>
      </w:r>
      <w:r>
        <w:rPr>
          <w:rFonts w:ascii="仿宋_GB2312" w:eastAsia="仿宋_GB2312" w:hint="eastAsia"/>
          <w:b/>
          <w:sz w:val="32"/>
          <w:szCs w:val="32"/>
        </w:rPr>
        <w:t>人及</w:t>
      </w:r>
      <w:r w:rsidRPr="00861791">
        <w:rPr>
          <w:rFonts w:ascii="仿宋_GB2312" w:eastAsia="仿宋_GB2312" w:hint="eastAsia"/>
          <w:b/>
          <w:sz w:val="32"/>
          <w:szCs w:val="32"/>
        </w:rPr>
        <w:t>电话：</w:t>
      </w:r>
      <w:r>
        <w:rPr>
          <w:rFonts w:ascii="仿宋_GB2312" w:eastAsia="仿宋_GB2312" w:hint="eastAsia"/>
          <w:b/>
          <w:sz w:val="32"/>
          <w:szCs w:val="32"/>
        </w:rPr>
        <w:t xml:space="preserve"> 赵向红  </w:t>
      </w:r>
      <w:r w:rsidRPr="00861791">
        <w:rPr>
          <w:rFonts w:ascii="仿宋_GB2312" w:eastAsia="仿宋_GB2312" w:hint="eastAsia"/>
          <w:b/>
          <w:sz w:val="32"/>
          <w:szCs w:val="32"/>
        </w:rPr>
        <w:t>87447119</w:t>
      </w:r>
    </w:p>
    <w:p w:rsidR="007A3BB0" w:rsidRDefault="007A3BB0" w:rsidP="007A3BB0">
      <w:pPr>
        <w:pStyle w:val="2"/>
        <w:ind w:firstLine="640"/>
        <w:rPr>
          <w:rFonts w:hint="eastAsia"/>
        </w:rPr>
      </w:pPr>
    </w:p>
    <w:p w:rsidR="005163A2" w:rsidRPr="005163A2" w:rsidRDefault="005163A2" w:rsidP="007A3BB0">
      <w:pPr>
        <w:pStyle w:val="2"/>
        <w:ind w:firstLine="640"/>
      </w:pPr>
    </w:p>
    <w:p w:rsidR="001B0E7A" w:rsidRDefault="001B0E7A" w:rsidP="001B0E7A">
      <w:pPr>
        <w:spacing w:line="56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 xml:space="preserve">    </w:t>
      </w:r>
      <w:r w:rsidRPr="00985022">
        <w:rPr>
          <w:rFonts w:ascii="仿宋_GB2312" w:eastAsia="仿宋_GB2312" w:hint="eastAsia"/>
          <w:b/>
          <w:sz w:val="32"/>
          <w:szCs w:val="32"/>
        </w:rPr>
        <w:t>附件</w:t>
      </w:r>
      <w:r>
        <w:rPr>
          <w:rFonts w:ascii="仿宋_GB2312" w:eastAsia="仿宋_GB2312" w:hint="eastAsia"/>
          <w:sz w:val="32"/>
          <w:szCs w:val="32"/>
        </w:rPr>
        <w:t>：</w:t>
      </w:r>
      <w:r w:rsidRPr="009C6D51">
        <w:rPr>
          <w:rFonts w:ascii="仿宋_GB2312" w:eastAsia="仿宋_GB2312" w:hint="eastAsia"/>
          <w:b/>
          <w:sz w:val="32"/>
          <w:szCs w:val="32"/>
        </w:rPr>
        <w:t>《</w:t>
      </w:r>
      <w:r w:rsidRPr="00BA3773">
        <w:rPr>
          <w:rFonts w:ascii="仿宋_GB2312" w:eastAsia="仿宋_GB2312" w:hAnsiTheme="minorEastAsia" w:cs="方正小标宋简体" w:hint="eastAsia"/>
          <w:bCs/>
          <w:sz w:val="32"/>
          <w:szCs w:val="32"/>
        </w:rPr>
        <w:t>西安市中小学教师继续教育学时认定办法（2020-2023年）（试行）</w:t>
      </w:r>
      <w:r w:rsidRPr="009C6D51">
        <w:rPr>
          <w:rFonts w:ascii="仿宋_GB2312" w:eastAsia="仿宋_GB2312" w:hint="eastAsia"/>
          <w:b/>
          <w:sz w:val="32"/>
          <w:szCs w:val="32"/>
        </w:rPr>
        <w:t>》</w:t>
      </w:r>
    </w:p>
    <w:p w:rsidR="001B0E7A" w:rsidRDefault="001B0E7A" w:rsidP="001B0E7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 xml:space="preserve">    附件1：</w:t>
      </w:r>
      <w:r>
        <w:rPr>
          <w:rFonts w:ascii="仿宋_GB2312" w:eastAsia="仿宋_GB2312" w:hint="eastAsia"/>
          <w:sz w:val="32"/>
          <w:szCs w:val="32"/>
        </w:rPr>
        <w:t>202</w:t>
      </w:r>
      <w:r w:rsidR="007C700F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年度西安市中小学教师培训学时认定表</w:t>
      </w:r>
    </w:p>
    <w:p w:rsidR="001B0E7A" w:rsidRDefault="001B0E7A" w:rsidP="001B0E7A">
      <w:pPr>
        <w:ind w:firstLine="645"/>
        <w:rPr>
          <w:rFonts w:ascii="仿宋_GB2312" w:eastAsia="仿宋_GB2312"/>
          <w:sz w:val="32"/>
          <w:szCs w:val="32"/>
        </w:rPr>
      </w:pPr>
      <w:r w:rsidRPr="00F661BD">
        <w:rPr>
          <w:rFonts w:ascii="仿宋_GB2312" w:eastAsia="仿宋_GB2312" w:hint="eastAsia"/>
          <w:b/>
          <w:sz w:val="32"/>
          <w:szCs w:val="32"/>
        </w:rPr>
        <w:t>附件2</w:t>
      </w:r>
      <w:r>
        <w:rPr>
          <w:rFonts w:ascii="仿宋_GB2312" w:eastAsia="仿宋_GB2312" w:hint="eastAsia"/>
          <w:sz w:val="32"/>
          <w:szCs w:val="32"/>
        </w:rPr>
        <w:t>：西安市中小学教师继续教育学时认定汇总表</w:t>
      </w:r>
    </w:p>
    <w:p w:rsidR="001B0E7A" w:rsidRDefault="001B0E7A" w:rsidP="001B0E7A">
      <w:pPr>
        <w:ind w:firstLine="645"/>
        <w:rPr>
          <w:rFonts w:ascii="仿宋_GB2312" w:eastAsia="仿宋_GB2312"/>
          <w:sz w:val="32"/>
          <w:szCs w:val="32"/>
        </w:rPr>
      </w:pPr>
    </w:p>
    <w:p w:rsidR="00715D9C" w:rsidRDefault="00715D9C" w:rsidP="00715D9C">
      <w:pPr>
        <w:pStyle w:val="2"/>
        <w:ind w:firstLine="640"/>
      </w:pPr>
    </w:p>
    <w:p w:rsidR="001B0E7A" w:rsidRPr="007A3BB0" w:rsidRDefault="007A3BB0" w:rsidP="001B0E7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 xml:space="preserve">                              </w:t>
      </w:r>
      <w:r w:rsidRPr="007A3BB0">
        <w:rPr>
          <w:rFonts w:ascii="仿宋_GB2312" w:eastAsia="仿宋_GB2312" w:hint="eastAsia"/>
          <w:sz w:val="32"/>
          <w:szCs w:val="32"/>
        </w:rPr>
        <w:t xml:space="preserve"> 西安市新城区教育局</w:t>
      </w:r>
    </w:p>
    <w:p w:rsidR="007A3BB0" w:rsidRPr="007A3BB0" w:rsidRDefault="007A3BB0" w:rsidP="007A3BB0">
      <w:pPr>
        <w:pStyle w:val="2"/>
        <w:ind w:firstLine="640"/>
        <w:rPr>
          <w:szCs w:val="32"/>
        </w:rPr>
      </w:pPr>
      <w:r w:rsidRPr="007A3BB0">
        <w:rPr>
          <w:rFonts w:hint="eastAsia"/>
          <w:szCs w:val="32"/>
        </w:rPr>
        <w:t xml:space="preserve">                             2021年11月</w:t>
      </w:r>
      <w:r w:rsidR="005163A2">
        <w:rPr>
          <w:rFonts w:hint="eastAsia"/>
          <w:szCs w:val="32"/>
        </w:rPr>
        <w:t>8</w:t>
      </w:r>
      <w:r w:rsidRPr="007A3BB0">
        <w:rPr>
          <w:rFonts w:hint="eastAsia"/>
          <w:szCs w:val="32"/>
        </w:rPr>
        <w:t>日</w:t>
      </w:r>
    </w:p>
    <w:p w:rsidR="00F94B67" w:rsidRPr="001B0E7A" w:rsidRDefault="00F94B67" w:rsidP="008A5463">
      <w:pPr>
        <w:pStyle w:val="2"/>
        <w:ind w:firstLine="640"/>
      </w:pPr>
    </w:p>
    <w:sectPr w:rsidR="00F94B67" w:rsidRPr="001B0E7A" w:rsidSect="0022650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4B0" w:rsidRDefault="00C944B0" w:rsidP="00240297">
      <w:r>
        <w:separator/>
      </w:r>
    </w:p>
  </w:endnote>
  <w:endnote w:type="continuationSeparator" w:id="0">
    <w:p w:rsidR="00C944B0" w:rsidRDefault="00C944B0" w:rsidP="002402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altName w:val="Arial Unicode MS"/>
    <w:charset w:val="00"/>
    <w:family w:val="swiss"/>
    <w:pitch w:val="default"/>
    <w:sig w:usb0="00000001" w:usb1="4000205B" w:usb2="00000010" w:usb3="00000000" w:csb0="2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4B0" w:rsidRDefault="00C944B0" w:rsidP="00240297">
      <w:r>
        <w:separator/>
      </w:r>
    </w:p>
  </w:footnote>
  <w:footnote w:type="continuationSeparator" w:id="0">
    <w:p w:rsidR="00C944B0" w:rsidRDefault="00C944B0" w:rsidP="002402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8DDDF64"/>
    <w:multiLevelType w:val="singleLevel"/>
    <w:tmpl w:val="A8DDDF64"/>
    <w:lvl w:ilvl="0">
      <w:start w:val="1"/>
      <w:numFmt w:val="chineseCounting"/>
      <w:suff w:val="nothing"/>
      <w:lvlText w:val="（%1）"/>
      <w:lvlJc w:val="left"/>
      <w:pPr>
        <w:ind w:left="300"/>
      </w:pPr>
      <w:rPr>
        <w:rFonts w:hint="eastAsia"/>
      </w:rPr>
    </w:lvl>
  </w:abstractNum>
  <w:abstractNum w:abstractNumId="1">
    <w:nsid w:val="246D5871"/>
    <w:multiLevelType w:val="singleLevel"/>
    <w:tmpl w:val="246D5871"/>
    <w:lvl w:ilvl="0">
      <w:start w:val="3"/>
      <w:numFmt w:val="chineseCounting"/>
      <w:suff w:val="nothing"/>
      <w:lvlText w:val="%1．"/>
      <w:lvlJc w:val="left"/>
      <w:pPr>
        <w:ind w:left="960" w:firstLine="0"/>
      </w:pPr>
      <w:rPr>
        <w:rFonts w:hint="eastAsia"/>
      </w:rPr>
    </w:lvl>
  </w:abstractNum>
  <w:abstractNum w:abstractNumId="2">
    <w:nsid w:val="26194259"/>
    <w:multiLevelType w:val="hybridMultilevel"/>
    <w:tmpl w:val="20F6F81A"/>
    <w:lvl w:ilvl="0" w:tplc="F5963AA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4EF8735A"/>
    <w:multiLevelType w:val="singleLevel"/>
    <w:tmpl w:val="4EF8735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35AD"/>
    <w:rsid w:val="000A41D3"/>
    <w:rsid w:val="000B43AA"/>
    <w:rsid w:val="000C1AA0"/>
    <w:rsid w:val="001302F8"/>
    <w:rsid w:val="001B0E7A"/>
    <w:rsid w:val="002222D3"/>
    <w:rsid w:val="00226502"/>
    <w:rsid w:val="00240297"/>
    <w:rsid w:val="002C12D2"/>
    <w:rsid w:val="003E07A7"/>
    <w:rsid w:val="003E0EFE"/>
    <w:rsid w:val="004173D0"/>
    <w:rsid w:val="0049120B"/>
    <w:rsid w:val="004B0B63"/>
    <w:rsid w:val="004D4180"/>
    <w:rsid w:val="005163A2"/>
    <w:rsid w:val="00604965"/>
    <w:rsid w:val="00683CB2"/>
    <w:rsid w:val="0069333D"/>
    <w:rsid w:val="00715D9C"/>
    <w:rsid w:val="007A3BB0"/>
    <w:rsid w:val="007C700F"/>
    <w:rsid w:val="008635F2"/>
    <w:rsid w:val="00884363"/>
    <w:rsid w:val="008A5463"/>
    <w:rsid w:val="009129B8"/>
    <w:rsid w:val="00960D79"/>
    <w:rsid w:val="00963223"/>
    <w:rsid w:val="009B26FE"/>
    <w:rsid w:val="009B4E29"/>
    <w:rsid w:val="009E3479"/>
    <w:rsid w:val="009E446D"/>
    <w:rsid w:val="00A76E5C"/>
    <w:rsid w:val="00AF3A23"/>
    <w:rsid w:val="00B0588A"/>
    <w:rsid w:val="00B5713E"/>
    <w:rsid w:val="00C705D1"/>
    <w:rsid w:val="00C944B0"/>
    <w:rsid w:val="00CB3B5E"/>
    <w:rsid w:val="00D17F8D"/>
    <w:rsid w:val="00D30775"/>
    <w:rsid w:val="00D535AD"/>
    <w:rsid w:val="00E632D1"/>
    <w:rsid w:val="00E72807"/>
    <w:rsid w:val="00EE6B1B"/>
    <w:rsid w:val="00F52942"/>
    <w:rsid w:val="00F878E9"/>
    <w:rsid w:val="00F948E0"/>
    <w:rsid w:val="00F94B67"/>
    <w:rsid w:val="01252576"/>
    <w:rsid w:val="03500845"/>
    <w:rsid w:val="045F0C6A"/>
    <w:rsid w:val="096F6562"/>
    <w:rsid w:val="0A694F2E"/>
    <w:rsid w:val="0D9B6D57"/>
    <w:rsid w:val="0F662ECA"/>
    <w:rsid w:val="10F400FA"/>
    <w:rsid w:val="129819FD"/>
    <w:rsid w:val="135A5EF7"/>
    <w:rsid w:val="15A247DF"/>
    <w:rsid w:val="164B1356"/>
    <w:rsid w:val="19434C83"/>
    <w:rsid w:val="197B1402"/>
    <w:rsid w:val="198C7CEF"/>
    <w:rsid w:val="1A8A01D1"/>
    <w:rsid w:val="1B696EA9"/>
    <w:rsid w:val="1F805DC4"/>
    <w:rsid w:val="204F6FBE"/>
    <w:rsid w:val="22293638"/>
    <w:rsid w:val="23E67A1B"/>
    <w:rsid w:val="26C81ABF"/>
    <w:rsid w:val="2BAC721D"/>
    <w:rsid w:val="2F0D7D63"/>
    <w:rsid w:val="32037C59"/>
    <w:rsid w:val="328C7B00"/>
    <w:rsid w:val="33824890"/>
    <w:rsid w:val="339F3952"/>
    <w:rsid w:val="346D429F"/>
    <w:rsid w:val="358658AB"/>
    <w:rsid w:val="3AEE2066"/>
    <w:rsid w:val="3B3151A7"/>
    <w:rsid w:val="3E2C4BA2"/>
    <w:rsid w:val="3F4C453A"/>
    <w:rsid w:val="43C00224"/>
    <w:rsid w:val="44D0109A"/>
    <w:rsid w:val="49A0470F"/>
    <w:rsid w:val="4D8A1CB3"/>
    <w:rsid w:val="4F1C5F8F"/>
    <w:rsid w:val="53F824AB"/>
    <w:rsid w:val="54860B27"/>
    <w:rsid w:val="5770757D"/>
    <w:rsid w:val="5B6A6C27"/>
    <w:rsid w:val="5C10662E"/>
    <w:rsid w:val="5D4F5085"/>
    <w:rsid w:val="5F1446CA"/>
    <w:rsid w:val="604E12F7"/>
    <w:rsid w:val="60655244"/>
    <w:rsid w:val="62421773"/>
    <w:rsid w:val="63D95159"/>
    <w:rsid w:val="676C69F2"/>
    <w:rsid w:val="679B2608"/>
    <w:rsid w:val="67D527B6"/>
    <w:rsid w:val="6B55170B"/>
    <w:rsid w:val="6BB5644A"/>
    <w:rsid w:val="6CE07FA9"/>
    <w:rsid w:val="718A17E4"/>
    <w:rsid w:val="71964DAE"/>
    <w:rsid w:val="78111F30"/>
    <w:rsid w:val="79DA5A2A"/>
    <w:rsid w:val="7A101397"/>
    <w:rsid w:val="7A966031"/>
    <w:rsid w:val="7B8F466C"/>
    <w:rsid w:val="7D826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Body Text Firs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22650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rsid w:val="00226502"/>
    <w:pPr>
      <w:ind w:firstLine="420"/>
    </w:pPr>
  </w:style>
  <w:style w:type="paragraph" w:styleId="a3">
    <w:name w:val="Body Text Indent"/>
    <w:basedOn w:val="a"/>
    <w:qFormat/>
    <w:rsid w:val="00226502"/>
    <w:pPr>
      <w:spacing w:line="500" w:lineRule="exact"/>
      <w:ind w:firstLineChars="200" w:firstLine="640"/>
    </w:pPr>
    <w:rPr>
      <w:rFonts w:ascii="仿宋_GB2312" w:eastAsia="仿宋_GB2312" w:hAnsi="Verdana" w:cs="Arial Unicode MS"/>
      <w:kern w:val="36"/>
      <w:sz w:val="32"/>
    </w:rPr>
  </w:style>
  <w:style w:type="paragraph" w:styleId="a4">
    <w:name w:val="List Paragraph"/>
    <w:basedOn w:val="a"/>
    <w:uiPriority w:val="34"/>
    <w:qFormat/>
    <w:rsid w:val="00226502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2402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240297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2402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24029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3</Pages>
  <Words>215</Words>
  <Characters>1228</Characters>
  <Application>Microsoft Office Word</Application>
  <DocSecurity>0</DocSecurity>
  <Lines>10</Lines>
  <Paragraphs>2</Paragraphs>
  <ScaleCrop>false</ScaleCrop>
  <Company>Ghost Win7 SP1极速装机版 V2013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牙 大</dc:creator>
  <cp:lastModifiedBy>深度技术</cp:lastModifiedBy>
  <cp:revision>22</cp:revision>
  <cp:lastPrinted>2021-10-18T03:38:00Z</cp:lastPrinted>
  <dcterms:created xsi:type="dcterms:W3CDTF">2021-10-10T08:30:00Z</dcterms:created>
  <dcterms:modified xsi:type="dcterms:W3CDTF">2021-11-08T07:07:00Z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E83D612F3C574870BC498D889899D36E</vt:lpwstr>
  </property>
</Properties>
</file>