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74F" w:rsidRDefault="006133AF">
      <w:pPr>
        <w:spacing w:line="60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西安市教育局</w:t>
      </w:r>
      <w:r>
        <w:rPr>
          <w:rFonts w:ascii="方正小标宋简体" w:eastAsia="方正小标宋简体" w:hAnsi="方正小标宋简体" w:cs="方正小标宋简体" w:hint="eastAsia"/>
          <w:spacing w:val="-20"/>
          <w:sz w:val="44"/>
          <w:szCs w:val="44"/>
        </w:rPr>
        <w:t xml:space="preserve">           </w:t>
      </w:r>
    </w:p>
    <w:p w:rsidR="008B474F" w:rsidRDefault="006133AF">
      <w:pPr>
        <w:spacing w:line="60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关于做好</w:t>
      </w:r>
      <w:r>
        <w:rPr>
          <w:rFonts w:ascii="方正小标宋简体" w:eastAsia="方正小标宋简体" w:hAnsi="方正小标宋简体" w:cs="方正小标宋简体" w:hint="eastAsia"/>
          <w:spacing w:val="-20"/>
          <w:sz w:val="44"/>
          <w:szCs w:val="44"/>
        </w:rPr>
        <w:t>2020</w:t>
      </w:r>
      <w:r>
        <w:rPr>
          <w:rFonts w:ascii="方正小标宋简体" w:eastAsia="方正小标宋简体" w:hAnsi="方正小标宋简体" w:cs="方正小标宋简体" w:hint="eastAsia"/>
          <w:spacing w:val="-20"/>
          <w:sz w:val="44"/>
          <w:szCs w:val="44"/>
        </w:rPr>
        <w:t>年</w:t>
      </w:r>
      <w:r>
        <w:rPr>
          <w:rFonts w:ascii="方正小标宋简体" w:eastAsia="方正小标宋简体" w:hAnsi="方正小标宋简体" w:cs="方正小标宋简体" w:hint="eastAsia"/>
          <w:spacing w:val="-20"/>
          <w:sz w:val="44"/>
          <w:szCs w:val="44"/>
        </w:rPr>
        <w:t>西安市“骨干、卓越、教育家”型教师培养对象遴选</w:t>
      </w:r>
      <w:r>
        <w:rPr>
          <w:rFonts w:ascii="方正小标宋简体" w:eastAsia="方正小标宋简体" w:hAnsi="方正小标宋简体" w:cs="方正小标宋简体" w:hint="eastAsia"/>
          <w:spacing w:val="-20"/>
          <w:sz w:val="44"/>
          <w:szCs w:val="44"/>
        </w:rPr>
        <w:t>工作的通知</w:t>
      </w:r>
    </w:p>
    <w:p w:rsidR="008B474F" w:rsidRDefault="008B474F">
      <w:pPr>
        <w:spacing w:line="600" w:lineRule="exact"/>
        <w:rPr>
          <w:rFonts w:ascii="仿宋_GB2312" w:eastAsia="仿宋_GB2312" w:hAnsi="仿宋_GB2312" w:cs="仿宋_GB2312"/>
          <w:sz w:val="32"/>
          <w:szCs w:val="32"/>
        </w:rPr>
      </w:pPr>
      <w:bookmarkStart w:id="0" w:name="_GoBack"/>
      <w:bookmarkEnd w:id="0"/>
    </w:p>
    <w:p w:rsidR="008B474F" w:rsidRDefault="006133AF">
      <w:pPr>
        <w:widowControl/>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各区县教育局，西咸新区教育卫体局，</w:t>
      </w:r>
      <w:r>
        <w:rPr>
          <w:rFonts w:ascii="Times New Roman" w:eastAsia="仿宋_GB2312" w:hAnsi="Times New Roman" w:cs="Times New Roman"/>
          <w:sz w:val="32"/>
          <w:szCs w:val="32"/>
        </w:rPr>
        <w:t>各开发区教育局，有关</w:t>
      </w:r>
      <w:r>
        <w:rPr>
          <w:rFonts w:ascii="Times New Roman" w:eastAsia="仿宋_GB2312" w:hAnsi="Times New Roman" w:cs="Times New Roman"/>
          <w:sz w:val="32"/>
          <w:szCs w:val="32"/>
        </w:rPr>
        <w:t>直属</w:t>
      </w:r>
      <w:r>
        <w:rPr>
          <w:rFonts w:ascii="Times New Roman" w:eastAsia="仿宋_GB2312" w:hAnsi="Times New Roman" w:cs="Times New Roman"/>
          <w:sz w:val="32"/>
          <w:szCs w:val="32"/>
        </w:rPr>
        <w:t>单位</w:t>
      </w:r>
      <w:r>
        <w:rPr>
          <w:rFonts w:ascii="Times New Roman" w:eastAsia="仿宋_GB2312" w:hAnsi="Times New Roman" w:cs="Times New Roman"/>
          <w:sz w:val="32"/>
          <w:szCs w:val="32"/>
        </w:rPr>
        <w:t>：</w:t>
      </w:r>
    </w:p>
    <w:p w:rsidR="008B474F" w:rsidRDefault="006133AF">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kern w:val="0"/>
          <w:sz w:val="32"/>
          <w:szCs w:val="32"/>
          <w:lang w:val="zh-CN" w:bidi="zh-CN"/>
        </w:rPr>
        <w:t>为深入贯彻全市教育大会精神，推进基础教育三年行动计划任务落实，根据《中共西安市委</w:t>
      </w:r>
      <w:r>
        <w:rPr>
          <w:rFonts w:ascii="Times New Roman" w:eastAsia="仿宋_GB2312" w:hAnsi="Times New Roman" w:cs="Times New Roman"/>
          <w:kern w:val="0"/>
          <w:sz w:val="32"/>
          <w:szCs w:val="32"/>
          <w:lang w:val="zh-CN" w:bidi="zh-CN"/>
        </w:rPr>
        <w:t xml:space="preserve"> </w:t>
      </w:r>
      <w:r>
        <w:rPr>
          <w:rFonts w:ascii="Times New Roman" w:eastAsia="仿宋_GB2312" w:hAnsi="Times New Roman" w:cs="Times New Roman"/>
          <w:kern w:val="0"/>
          <w:sz w:val="32"/>
          <w:szCs w:val="32"/>
          <w:lang w:val="zh-CN" w:bidi="zh-CN"/>
        </w:rPr>
        <w:t>西安市人民政府关于加快新时代教育改革发展建设教育强市的实施意见》《西安市基础教育提升三年行动计划（</w:t>
      </w:r>
      <w:r>
        <w:rPr>
          <w:rFonts w:ascii="Times New Roman" w:eastAsia="仿宋_GB2312" w:hAnsi="Times New Roman" w:cs="Times New Roman"/>
          <w:kern w:val="0"/>
          <w:sz w:val="32"/>
          <w:szCs w:val="32"/>
          <w:lang w:val="zh-CN" w:bidi="zh-CN"/>
        </w:rPr>
        <w:t>2019-2021</w:t>
      </w:r>
      <w:r>
        <w:rPr>
          <w:rFonts w:ascii="Times New Roman" w:eastAsia="仿宋_GB2312" w:hAnsi="Times New Roman" w:cs="Times New Roman"/>
          <w:kern w:val="0"/>
          <w:sz w:val="32"/>
          <w:szCs w:val="32"/>
          <w:lang w:val="zh-CN" w:bidi="zh-CN"/>
        </w:rPr>
        <w:t>）》要求，加强西安市教育人才</w:t>
      </w:r>
      <w:r>
        <w:rPr>
          <w:rFonts w:ascii="Times New Roman" w:eastAsia="仿宋_GB2312" w:hAnsi="Times New Roman" w:cs="Times New Roman"/>
          <w:kern w:val="0"/>
          <w:sz w:val="32"/>
          <w:szCs w:val="32"/>
          <w:lang w:val="zh-CN" w:bidi="zh-CN"/>
        </w:rPr>
        <w:t>“</w:t>
      </w:r>
      <w:r>
        <w:rPr>
          <w:rFonts w:ascii="Times New Roman" w:eastAsia="仿宋_GB2312" w:hAnsi="Times New Roman" w:cs="Times New Roman"/>
          <w:kern w:val="0"/>
          <w:sz w:val="32"/>
          <w:szCs w:val="32"/>
          <w:lang w:val="zh-CN" w:bidi="zh-CN"/>
        </w:rPr>
        <w:t>百千万</w:t>
      </w:r>
      <w:r>
        <w:rPr>
          <w:rFonts w:ascii="Times New Roman" w:eastAsia="仿宋_GB2312" w:hAnsi="Times New Roman" w:cs="Times New Roman"/>
          <w:kern w:val="0"/>
          <w:sz w:val="32"/>
          <w:szCs w:val="32"/>
          <w:lang w:val="zh-CN" w:bidi="zh-CN"/>
        </w:rPr>
        <w:t>”</w:t>
      </w:r>
      <w:r>
        <w:rPr>
          <w:rFonts w:ascii="Times New Roman" w:eastAsia="仿宋_GB2312" w:hAnsi="Times New Roman" w:cs="Times New Roman"/>
          <w:kern w:val="0"/>
          <w:sz w:val="32"/>
          <w:szCs w:val="32"/>
          <w:lang w:val="zh-CN" w:bidi="zh-CN"/>
        </w:rPr>
        <w:t>工程建设，建立</w:t>
      </w:r>
      <w:r>
        <w:rPr>
          <w:rFonts w:ascii="Times New Roman" w:eastAsia="仿宋_GB2312" w:hAnsi="Times New Roman" w:cs="Times New Roman"/>
          <w:kern w:val="0"/>
          <w:sz w:val="32"/>
          <w:szCs w:val="32"/>
          <w:lang w:val="zh-CN" w:bidi="zh-CN"/>
        </w:rPr>
        <w:t>“</w:t>
      </w:r>
      <w:r>
        <w:rPr>
          <w:rFonts w:ascii="Times New Roman" w:eastAsia="仿宋_GB2312" w:hAnsi="Times New Roman" w:cs="Times New Roman"/>
          <w:kern w:val="0"/>
          <w:sz w:val="32"/>
          <w:szCs w:val="32"/>
          <w:lang w:val="zh-CN" w:bidi="zh-CN"/>
        </w:rPr>
        <w:t>骨干、卓越、教育家</w:t>
      </w:r>
      <w:r>
        <w:rPr>
          <w:rFonts w:ascii="Times New Roman" w:eastAsia="仿宋_GB2312" w:hAnsi="Times New Roman" w:cs="Times New Roman"/>
          <w:kern w:val="0"/>
          <w:sz w:val="32"/>
          <w:szCs w:val="32"/>
          <w:lang w:val="zh-CN" w:bidi="zh-CN"/>
        </w:rPr>
        <w:t>”</w:t>
      </w:r>
      <w:r>
        <w:rPr>
          <w:rFonts w:ascii="Times New Roman" w:eastAsia="仿宋_GB2312" w:hAnsi="Times New Roman" w:cs="Times New Roman"/>
          <w:kern w:val="0"/>
          <w:sz w:val="32"/>
          <w:szCs w:val="32"/>
          <w:lang w:val="zh-CN" w:bidi="zh-CN"/>
        </w:rPr>
        <w:t>型教师梯队，</w:t>
      </w:r>
      <w:r>
        <w:rPr>
          <w:rFonts w:ascii="Times New Roman" w:eastAsia="仿宋_GB2312" w:hAnsi="Times New Roman" w:cs="Times New Roman"/>
          <w:sz w:val="32"/>
          <w:szCs w:val="32"/>
        </w:rPr>
        <w:t>结合我市实际，现就做好我市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kern w:val="0"/>
          <w:sz w:val="32"/>
          <w:szCs w:val="32"/>
          <w:lang w:val="zh-CN" w:bidi="zh-CN"/>
        </w:rPr>
        <w:t>“</w:t>
      </w:r>
      <w:r>
        <w:rPr>
          <w:rFonts w:ascii="Times New Roman" w:eastAsia="仿宋_GB2312" w:hAnsi="Times New Roman" w:cs="Times New Roman"/>
          <w:kern w:val="0"/>
          <w:sz w:val="32"/>
          <w:szCs w:val="32"/>
          <w:lang w:val="zh-CN" w:bidi="zh-CN"/>
        </w:rPr>
        <w:t>骨干、卓越、教育家</w:t>
      </w:r>
      <w:r>
        <w:rPr>
          <w:rFonts w:ascii="Times New Roman" w:eastAsia="仿宋_GB2312" w:hAnsi="Times New Roman" w:cs="Times New Roman"/>
          <w:kern w:val="0"/>
          <w:sz w:val="32"/>
          <w:szCs w:val="32"/>
          <w:lang w:val="zh-CN" w:bidi="zh-CN"/>
        </w:rPr>
        <w:t>”</w:t>
      </w:r>
      <w:r>
        <w:rPr>
          <w:rFonts w:ascii="Times New Roman" w:eastAsia="仿宋_GB2312" w:hAnsi="Times New Roman" w:cs="Times New Roman"/>
          <w:kern w:val="0"/>
          <w:sz w:val="32"/>
          <w:szCs w:val="32"/>
          <w:lang w:val="zh-CN" w:bidi="zh-CN"/>
        </w:rPr>
        <w:t>型教师培养对象遴选</w:t>
      </w:r>
      <w:r>
        <w:rPr>
          <w:rFonts w:ascii="Times New Roman" w:eastAsia="仿宋_GB2312" w:hAnsi="Times New Roman" w:cs="Times New Roman"/>
          <w:sz w:val="32"/>
          <w:szCs w:val="32"/>
        </w:rPr>
        <w:t>工作有关事项通知如下：</w:t>
      </w:r>
    </w:p>
    <w:p w:rsidR="008B474F" w:rsidRDefault="006133AF">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一、评选范围</w:t>
      </w:r>
    </w:p>
    <w:p w:rsidR="008B474F" w:rsidRDefault="006133AF">
      <w:pPr>
        <w:spacing w:line="338"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全市普通中小学、幼儿园、教师进修学校、职业学校</w:t>
      </w:r>
      <w:r>
        <w:rPr>
          <w:rFonts w:ascii="Times New Roman" w:eastAsia="仿宋_GB2312" w:hAnsi="Times New Roman" w:cs="Times New Roman"/>
          <w:sz w:val="32"/>
          <w:szCs w:val="32"/>
        </w:rPr>
        <w:t>、特殊教育学校</w:t>
      </w:r>
      <w:r>
        <w:rPr>
          <w:rFonts w:ascii="Times New Roman" w:eastAsia="仿宋_GB2312" w:hAnsi="Times New Roman" w:cs="Times New Roman"/>
          <w:sz w:val="32"/>
          <w:szCs w:val="32"/>
        </w:rPr>
        <w:t>在职</w:t>
      </w:r>
      <w:r>
        <w:rPr>
          <w:rFonts w:ascii="Times New Roman" w:eastAsia="仿宋_GB2312" w:hAnsi="Times New Roman" w:cs="Times New Roman"/>
          <w:sz w:val="32"/>
          <w:szCs w:val="32"/>
        </w:rPr>
        <w:t>在岗教师</w:t>
      </w:r>
      <w:r>
        <w:rPr>
          <w:rFonts w:ascii="Times New Roman" w:eastAsia="仿宋_GB2312" w:hAnsi="Times New Roman" w:cs="Times New Roman"/>
          <w:sz w:val="32"/>
          <w:szCs w:val="32"/>
        </w:rPr>
        <w:t>。</w:t>
      </w:r>
    </w:p>
    <w:p w:rsidR="008B474F" w:rsidRDefault="006133AF">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二、评选名额</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（一）全市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拟</w:t>
      </w:r>
      <w:r>
        <w:rPr>
          <w:rFonts w:ascii="Times New Roman" w:eastAsia="仿宋_GB2312" w:hAnsi="Times New Roman" w:cs="Times New Roman"/>
          <w:sz w:val="32"/>
          <w:szCs w:val="32"/>
        </w:rPr>
        <w:t>遴选</w:t>
      </w:r>
      <w:r>
        <w:rPr>
          <w:rFonts w:ascii="Times New Roman" w:eastAsia="仿宋_GB2312" w:hAnsi="Times New Roman" w:cs="Times New Roman"/>
          <w:sz w:val="32"/>
          <w:szCs w:val="32"/>
        </w:rPr>
        <w:t>“</w:t>
      </w:r>
      <w:r>
        <w:rPr>
          <w:rFonts w:ascii="Times New Roman" w:eastAsia="仿宋_GB2312" w:hAnsi="Times New Roman" w:cs="Times New Roman"/>
          <w:sz w:val="32"/>
          <w:szCs w:val="32"/>
        </w:rPr>
        <w:t>骨干</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型教师</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卓越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型教师</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教育家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型教师</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名</w:t>
      </w:r>
      <w:r>
        <w:rPr>
          <w:rFonts w:ascii="Times New Roman" w:eastAsia="仿宋_GB2312" w:hAnsi="Times New Roman" w:cs="Times New Roman"/>
          <w:sz w:val="32"/>
          <w:szCs w:val="32"/>
        </w:rPr>
        <w:t>。</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（二）各区县教育局、西咸新区教育卫体局、</w:t>
      </w:r>
      <w:r>
        <w:rPr>
          <w:rFonts w:ascii="Times New Roman" w:eastAsia="仿宋_GB2312" w:hAnsi="Times New Roman" w:cs="Times New Roman"/>
          <w:sz w:val="32"/>
          <w:szCs w:val="32"/>
        </w:rPr>
        <w:t>各开发区教育局</w:t>
      </w:r>
      <w:r>
        <w:rPr>
          <w:rFonts w:ascii="Times New Roman" w:eastAsia="仿宋_GB2312" w:hAnsi="Times New Roman" w:cs="Times New Roman"/>
          <w:sz w:val="32"/>
          <w:szCs w:val="32"/>
        </w:rPr>
        <w:t>教育局和有关直属单位按《西安市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kern w:val="0"/>
          <w:sz w:val="32"/>
          <w:szCs w:val="32"/>
          <w:lang w:val="zh-CN" w:bidi="zh-CN"/>
        </w:rPr>
        <w:t>“</w:t>
      </w:r>
      <w:r>
        <w:rPr>
          <w:rFonts w:ascii="Times New Roman" w:eastAsia="仿宋_GB2312" w:hAnsi="Times New Roman" w:cs="Times New Roman"/>
          <w:kern w:val="0"/>
          <w:sz w:val="32"/>
          <w:szCs w:val="32"/>
          <w:lang w:val="zh-CN" w:bidi="zh-CN"/>
        </w:rPr>
        <w:t>骨干、卓越</w:t>
      </w:r>
      <w:r>
        <w:rPr>
          <w:rFonts w:ascii="Times New Roman" w:eastAsia="仿宋_GB2312" w:hAnsi="Times New Roman" w:cs="Times New Roman"/>
          <w:kern w:val="0"/>
          <w:sz w:val="32"/>
          <w:szCs w:val="32"/>
          <w:lang w:bidi="zh-CN"/>
        </w:rPr>
        <w:t>、</w:t>
      </w:r>
      <w:r>
        <w:rPr>
          <w:rFonts w:ascii="Times New Roman" w:eastAsia="仿宋_GB2312" w:hAnsi="Times New Roman" w:cs="Times New Roman"/>
          <w:sz w:val="32"/>
          <w:szCs w:val="32"/>
        </w:rPr>
        <w:t>教育</w:t>
      </w:r>
      <w:r>
        <w:rPr>
          <w:rFonts w:ascii="Times New Roman" w:eastAsia="仿宋_GB2312" w:hAnsi="Times New Roman" w:cs="Times New Roman"/>
          <w:sz w:val="32"/>
          <w:szCs w:val="32"/>
        </w:rPr>
        <w:lastRenderedPageBreak/>
        <w:t>家</w:t>
      </w:r>
      <w:r>
        <w:rPr>
          <w:rFonts w:ascii="Times New Roman" w:eastAsia="仿宋_GB2312" w:hAnsi="Times New Roman" w:cs="Times New Roman"/>
          <w:kern w:val="0"/>
          <w:sz w:val="32"/>
          <w:szCs w:val="32"/>
          <w:lang w:val="zh-CN" w:bidi="zh-CN"/>
        </w:rPr>
        <w:t>”</w:t>
      </w:r>
      <w:r>
        <w:rPr>
          <w:rFonts w:ascii="Times New Roman" w:eastAsia="仿宋_GB2312" w:hAnsi="Times New Roman" w:cs="Times New Roman"/>
          <w:kern w:val="0"/>
          <w:sz w:val="32"/>
          <w:szCs w:val="32"/>
          <w:lang w:val="zh-CN" w:bidi="zh-CN"/>
        </w:rPr>
        <w:t>型教师</w:t>
      </w:r>
      <w:r>
        <w:rPr>
          <w:rFonts w:ascii="Times New Roman" w:eastAsia="仿宋_GB2312" w:hAnsi="Times New Roman" w:cs="Times New Roman"/>
          <w:sz w:val="32"/>
          <w:szCs w:val="32"/>
        </w:rPr>
        <w:t>推荐名额分配表》（见附件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）分配的指标推荐参评人选</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直属学校每所学校可推荐</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名教师参与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骨干</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型教师遴选，</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名教师参与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卓越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型教师遴选，</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名教师参与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教育家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型教师遴选。</w:t>
      </w:r>
    </w:p>
    <w:p w:rsidR="008B474F" w:rsidRDefault="006133AF">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sz w:val="32"/>
          <w:szCs w:val="32"/>
        </w:rPr>
        <w:t>各区县教育局、西咸新区教育卫体局、</w:t>
      </w:r>
      <w:r>
        <w:rPr>
          <w:rFonts w:ascii="Times New Roman" w:eastAsia="仿宋_GB2312" w:hAnsi="Times New Roman" w:cs="Times New Roman"/>
          <w:sz w:val="32"/>
          <w:szCs w:val="32"/>
        </w:rPr>
        <w:t>各开发区教育局</w:t>
      </w:r>
      <w:r>
        <w:rPr>
          <w:rFonts w:ascii="Times New Roman" w:eastAsia="仿宋_GB2312" w:hAnsi="Times New Roman" w:cs="Times New Roman"/>
          <w:sz w:val="32"/>
          <w:szCs w:val="32"/>
        </w:rPr>
        <w:t>教育局</w:t>
      </w:r>
      <w:r>
        <w:rPr>
          <w:rFonts w:ascii="Times New Roman" w:eastAsia="仿宋_GB2312" w:hAnsi="Times New Roman" w:cs="Times New Roman"/>
          <w:sz w:val="32"/>
          <w:szCs w:val="32"/>
        </w:rPr>
        <w:t>在推荐过程中，</w:t>
      </w:r>
      <w:r>
        <w:rPr>
          <w:rFonts w:ascii="Times New Roman" w:eastAsia="仿宋_GB2312" w:hAnsi="Times New Roman" w:cs="Times New Roman"/>
          <w:color w:val="000000"/>
          <w:sz w:val="32"/>
          <w:szCs w:val="32"/>
        </w:rPr>
        <w:t>一线教师推荐人数应不少于推荐总数的</w:t>
      </w:r>
      <w:r>
        <w:rPr>
          <w:rFonts w:ascii="Times New Roman" w:eastAsia="仿宋_GB2312" w:hAnsi="Times New Roman" w:cs="Times New Roman"/>
          <w:color w:val="000000"/>
          <w:sz w:val="32"/>
          <w:szCs w:val="32"/>
        </w:rPr>
        <w:t>90%</w:t>
      </w:r>
      <w:r>
        <w:rPr>
          <w:rFonts w:ascii="Times New Roman" w:eastAsia="仿宋_GB2312" w:hAnsi="Times New Roman" w:cs="Times New Roman"/>
          <w:color w:val="000000"/>
          <w:sz w:val="32"/>
          <w:szCs w:val="32"/>
        </w:rPr>
        <w:t>，义务教育阶段教师应不少于推荐总数的</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kern w:val="0"/>
          <w:sz w:val="32"/>
          <w:szCs w:val="32"/>
          <w:lang w:bidi="ar"/>
        </w:rPr>
        <w:t>各区县教师进修学校、教研机构推荐人数不超过各区县推荐总数的</w:t>
      </w:r>
      <w:r>
        <w:rPr>
          <w:rFonts w:ascii="Times New Roman" w:eastAsia="仿宋_GB2312" w:hAnsi="Times New Roman" w:cs="Times New Roman"/>
          <w:color w:val="000000"/>
          <w:kern w:val="0"/>
          <w:sz w:val="32"/>
          <w:szCs w:val="32"/>
          <w:lang w:bidi="ar"/>
        </w:rPr>
        <w:t>10%</w:t>
      </w:r>
      <w:r>
        <w:rPr>
          <w:rFonts w:ascii="Times New Roman" w:eastAsia="仿宋_GB2312" w:hAnsi="Times New Roman" w:cs="Times New Roman"/>
          <w:color w:val="000000"/>
          <w:sz w:val="32"/>
          <w:szCs w:val="32"/>
        </w:rPr>
        <w:t>。</w:t>
      </w:r>
    </w:p>
    <w:p w:rsidR="008B474F" w:rsidRDefault="006133AF">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三、评选条件、办法和程序</w:t>
      </w:r>
    </w:p>
    <w:p w:rsidR="008B474F" w:rsidRDefault="006133AF">
      <w:pPr>
        <w:ind w:firstLineChars="200" w:firstLine="643"/>
        <w:jc w:val="left"/>
        <w:rPr>
          <w:rFonts w:ascii="Times New Roman" w:eastAsia="楷体" w:hAnsi="Times New Roman" w:cs="Times New Roman"/>
          <w:b/>
          <w:bCs/>
          <w:sz w:val="32"/>
          <w:szCs w:val="32"/>
        </w:rPr>
      </w:pPr>
      <w:r>
        <w:rPr>
          <w:rFonts w:ascii="Times New Roman" w:eastAsia="楷体" w:hAnsi="Times New Roman" w:cs="Times New Roman"/>
          <w:b/>
          <w:bCs/>
          <w:sz w:val="32"/>
          <w:szCs w:val="32"/>
        </w:rPr>
        <w:t>（一）评选条件</w:t>
      </w:r>
    </w:p>
    <w:p w:rsidR="008B474F" w:rsidRDefault="006133AF">
      <w:pPr>
        <w:spacing w:line="338" w:lineRule="auto"/>
        <w:ind w:firstLineChars="200" w:firstLine="640"/>
        <w:rPr>
          <w:rFonts w:ascii="Times New Roman" w:eastAsia="仿宋_GB2312" w:hAnsi="Times New Roman" w:cs="Times New Roman"/>
          <w:b/>
          <w:bCs/>
          <w:color w:val="FF0000"/>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骨干</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型教师：在我市长期从事教育教学工作，具有良好的思想政治素质、优良的职业道德素养、教学理念先进、教学方法创新、教学经验丰富、教学效果显著，在全市课程教学改革中有一定影响力；</w:t>
      </w:r>
      <w:r>
        <w:rPr>
          <w:rFonts w:ascii="Times New Roman" w:eastAsia="仿宋_GB2312" w:hAnsi="Times New Roman" w:cs="Times New Roman"/>
          <w:b/>
          <w:bCs/>
          <w:color w:val="FF0000"/>
          <w:sz w:val="32"/>
          <w:szCs w:val="32"/>
        </w:rPr>
        <w:t>年龄为</w:t>
      </w:r>
      <w:r>
        <w:rPr>
          <w:rFonts w:ascii="Times New Roman" w:eastAsia="仿宋_GB2312" w:hAnsi="Times New Roman" w:cs="Times New Roman"/>
          <w:b/>
          <w:bCs/>
          <w:color w:val="FF0000"/>
          <w:sz w:val="32"/>
          <w:szCs w:val="32"/>
        </w:rPr>
        <w:t>45</w:t>
      </w:r>
      <w:r>
        <w:rPr>
          <w:rFonts w:ascii="Times New Roman" w:eastAsia="仿宋_GB2312" w:hAnsi="Times New Roman" w:cs="Times New Roman"/>
          <w:b/>
          <w:bCs/>
          <w:color w:val="FF0000"/>
          <w:sz w:val="32"/>
          <w:szCs w:val="32"/>
        </w:rPr>
        <w:t>周岁以下（</w:t>
      </w:r>
      <w:r>
        <w:rPr>
          <w:rFonts w:ascii="Times New Roman" w:eastAsia="仿宋_GB2312" w:hAnsi="Times New Roman" w:cs="Times New Roman"/>
          <w:b/>
          <w:bCs/>
          <w:color w:val="FF0000"/>
          <w:sz w:val="32"/>
          <w:szCs w:val="32"/>
        </w:rPr>
        <w:t>197</w:t>
      </w:r>
      <w:r>
        <w:rPr>
          <w:rFonts w:ascii="Times New Roman" w:eastAsia="仿宋_GB2312" w:hAnsi="Times New Roman" w:cs="Times New Roman"/>
          <w:b/>
          <w:bCs/>
          <w:color w:val="FF0000"/>
          <w:sz w:val="32"/>
          <w:szCs w:val="32"/>
        </w:rPr>
        <w:t>5</w:t>
      </w:r>
      <w:r>
        <w:rPr>
          <w:rFonts w:ascii="Times New Roman" w:eastAsia="仿宋_GB2312" w:hAnsi="Times New Roman" w:cs="Times New Roman"/>
          <w:b/>
          <w:bCs/>
          <w:color w:val="FF0000"/>
          <w:sz w:val="32"/>
          <w:szCs w:val="32"/>
        </w:rPr>
        <w:t>年</w:t>
      </w:r>
      <w:r>
        <w:rPr>
          <w:rFonts w:ascii="Times New Roman" w:eastAsia="仿宋_GB2312" w:hAnsi="Times New Roman" w:cs="Times New Roman"/>
          <w:b/>
          <w:bCs/>
          <w:color w:val="FF0000"/>
          <w:sz w:val="32"/>
          <w:szCs w:val="32"/>
        </w:rPr>
        <w:t>1</w:t>
      </w:r>
      <w:r>
        <w:rPr>
          <w:rFonts w:ascii="Times New Roman" w:eastAsia="仿宋_GB2312" w:hAnsi="Times New Roman" w:cs="Times New Roman"/>
          <w:b/>
          <w:bCs/>
          <w:color w:val="FF0000"/>
          <w:sz w:val="32"/>
          <w:szCs w:val="32"/>
        </w:rPr>
        <w:t>月</w:t>
      </w:r>
      <w:r>
        <w:rPr>
          <w:rFonts w:ascii="Times New Roman" w:eastAsia="仿宋_GB2312" w:hAnsi="Times New Roman" w:cs="Times New Roman"/>
          <w:b/>
          <w:bCs/>
          <w:color w:val="FF0000"/>
          <w:sz w:val="32"/>
          <w:szCs w:val="32"/>
        </w:rPr>
        <w:t>1</w:t>
      </w:r>
      <w:r>
        <w:rPr>
          <w:rFonts w:ascii="Times New Roman" w:eastAsia="仿宋_GB2312" w:hAnsi="Times New Roman" w:cs="Times New Roman"/>
          <w:b/>
          <w:bCs/>
          <w:color w:val="FF0000"/>
          <w:sz w:val="32"/>
          <w:szCs w:val="32"/>
        </w:rPr>
        <w:t>日以后出生），且已获得市级及市级及以上教育行政部门颁发的荣誉的教师；</w:t>
      </w:r>
    </w:p>
    <w:p w:rsidR="008B474F" w:rsidRDefault="006133AF">
      <w:pPr>
        <w:spacing w:line="338" w:lineRule="auto"/>
        <w:ind w:firstLineChars="200" w:firstLine="640"/>
        <w:rPr>
          <w:rFonts w:ascii="Times New Roman" w:eastAsia="仿宋_GB2312" w:hAnsi="Times New Roman" w:cs="Times New Roman"/>
          <w:b/>
          <w:bCs/>
          <w:color w:val="FF0000"/>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卓越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教师：在我市长期从事教育教学工作，具有良好的思想政治素质、优秀的职业道德素养、先进的教育教学理念、较强的教育教学能力、较高的教育科研水平，教学教研成效显著、在全市，乃至全省本学科领域能起到示范引领作用；</w:t>
      </w:r>
      <w:r>
        <w:rPr>
          <w:rFonts w:ascii="Times New Roman" w:eastAsia="仿宋_GB2312" w:hAnsi="Times New Roman" w:cs="Times New Roman"/>
          <w:b/>
          <w:bCs/>
          <w:color w:val="FF0000"/>
          <w:sz w:val="32"/>
          <w:szCs w:val="32"/>
        </w:rPr>
        <w:t>年龄为</w:t>
      </w:r>
      <w:r>
        <w:rPr>
          <w:rFonts w:ascii="Times New Roman" w:eastAsia="仿宋_GB2312" w:hAnsi="Times New Roman" w:cs="Times New Roman"/>
          <w:b/>
          <w:bCs/>
          <w:color w:val="FF0000"/>
          <w:sz w:val="32"/>
          <w:szCs w:val="32"/>
        </w:rPr>
        <w:t>5</w:t>
      </w:r>
      <w:r>
        <w:rPr>
          <w:rFonts w:ascii="Times New Roman" w:eastAsia="仿宋_GB2312" w:hAnsi="Times New Roman" w:cs="Times New Roman"/>
          <w:b/>
          <w:bCs/>
          <w:color w:val="FF0000"/>
          <w:sz w:val="32"/>
          <w:szCs w:val="32"/>
        </w:rPr>
        <w:t>0</w:t>
      </w:r>
      <w:r>
        <w:rPr>
          <w:rFonts w:ascii="Times New Roman" w:eastAsia="仿宋_GB2312" w:hAnsi="Times New Roman" w:cs="Times New Roman"/>
          <w:b/>
          <w:bCs/>
          <w:color w:val="FF0000"/>
          <w:sz w:val="32"/>
          <w:szCs w:val="32"/>
        </w:rPr>
        <w:t>周岁以下（</w:t>
      </w:r>
      <w:r>
        <w:rPr>
          <w:rFonts w:ascii="Times New Roman" w:eastAsia="仿宋_GB2312" w:hAnsi="Times New Roman" w:cs="Times New Roman"/>
          <w:b/>
          <w:bCs/>
          <w:color w:val="FF0000"/>
          <w:sz w:val="32"/>
          <w:szCs w:val="32"/>
        </w:rPr>
        <w:t>197</w:t>
      </w:r>
      <w:r>
        <w:rPr>
          <w:rFonts w:ascii="Times New Roman" w:eastAsia="仿宋_GB2312" w:hAnsi="Times New Roman" w:cs="Times New Roman"/>
          <w:b/>
          <w:bCs/>
          <w:color w:val="FF0000"/>
          <w:sz w:val="32"/>
          <w:szCs w:val="32"/>
        </w:rPr>
        <w:t>0</w:t>
      </w:r>
      <w:r>
        <w:rPr>
          <w:rFonts w:ascii="Times New Roman" w:eastAsia="仿宋_GB2312" w:hAnsi="Times New Roman" w:cs="Times New Roman"/>
          <w:b/>
          <w:bCs/>
          <w:color w:val="FF0000"/>
          <w:sz w:val="32"/>
          <w:szCs w:val="32"/>
        </w:rPr>
        <w:t>年</w:t>
      </w:r>
      <w:r>
        <w:rPr>
          <w:rFonts w:ascii="Times New Roman" w:eastAsia="仿宋_GB2312" w:hAnsi="Times New Roman" w:cs="Times New Roman"/>
          <w:b/>
          <w:bCs/>
          <w:color w:val="FF0000"/>
          <w:sz w:val="32"/>
          <w:szCs w:val="32"/>
        </w:rPr>
        <w:t>1</w:t>
      </w:r>
      <w:r>
        <w:rPr>
          <w:rFonts w:ascii="Times New Roman" w:eastAsia="仿宋_GB2312" w:hAnsi="Times New Roman" w:cs="Times New Roman"/>
          <w:b/>
          <w:bCs/>
          <w:color w:val="FF0000"/>
          <w:sz w:val="32"/>
          <w:szCs w:val="32"/>
        </w:rPr>
        <w:t>月</w:t>
      </w:r>
      <w:r>
        <w:rPr>
          <w:rFonts w:ascii="Times New Roman" w:eastAsia="仿宋_GB2312" w:hAnsi="Times New Roman" w:cs="Times New Roman"/>
          <w:b/>
          <w:bCs/>
          <w:color w:val="FF0000"/>
          <w:sz w:val="32"/>
          <w:szCs w:val="32"/>
        </w:rPr>
        <w:t>1</w:t>
      </w:r>
      <w:r>
        <w:rPr>
          <w:rFonts w:ascii="Times New Roman" w:eastAsia="仿宋_GB2312" w:hAnsi="Times New Roman" w:cs="Times New Roman"/>
          <w:b/>
          <w:bCs/>
          <w:color w:val="FF0000"/>
          <w:sz w:val="32"/>
          <w:szCs w:val="32"/>
        </w:rPr>
        <w:t>日以后出生），且已获得省级及以上教育行政部门颁发的荣誉的教师；</w:t>
      </w:r>
    </w:p>
    <w:p w:rsidR="008B474F" w:rsidRDefault="006133AF">
      <w:pPr>
        <w:spacing w:line="600" w:lineRule="exact"/>
        <w:ind w:firstLineChars="200" w:firstLine="640"/>
        <w:rPr>
          <w:rFonts w:ascii="Times New Roman" w:eastAsia="仿宋_GB2312" w:hAnsi="Times New Roman" w:cs="Times New Roman"/>
          <w:b/>
          <w:bCs/>
          <w:color w:val="FF0000"/>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教育家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型教师：</w:t>
      </w:r>
      <w:r>
        <w:rPr>
          <w:rFonts w:ascii="Times New Roman" w:eastAsia="仿宋_GB2312" w:hAnsi="Times New Roman" w:cs="Times New Roman"/>
          <w:sz w:val="32"/>
          <w:szCs w:val="32"/>
        </w:rPr>
        <w:t>在我市长期从事教育教学工作，具有良好的政治素质、优秀的职业道德、扎实的理论素养、先进的教育理念、精湛的业务能力、独特的教学主张、高超的育人水平、突出的教学教研业绩、显著的示范引领作用，在全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全省</w:t>
      </w:r>
      <w:r>
        <w:rPr>
          <w:rFonts w:ascii="Times New Roman" w:eastAsia="仿宋_GB2312" w:hAnsi="Times New Roman" w:cs="Times New Roman"/>
          <w:sz w:val="32"/>
          <w:szCs w:val="32"/>
        </w:rPr>
        <w:t>乃至全国</w:t>
      </w:r>
      <w:r>
        <w:rPr>
          <w:rFonts w:ascii="Times New Roman" w:eastAsia="仿宋_GB2312" w:hAnsi="Times New Roman" w:cs="Times New Roman"/>
          <w:sz w:val="32"/>
          <w:szCs w:val="32"/>
        </w:rPr>
        <w:t>教育领域有较大影响力</w:t>
      </w:r>
      <w:r>
        <w:rPr>
          <w:rFonts w:ascii="Times New Roman" w:eastAsia="仿宋_GB2312" w:hAnsi="Times New Roman" w:cs="Times New Roman"/>
          <w:sz w:val="32"/>
          <w:szCs w:val="32"/>
        </w:rPr>
        <w:t>；</w:t>
      </w:r>
      <w:r>
        <w:rPr>
          <w:rFonts w:ascii="Times New Roman" w:eastAsia="仿宋_GB2312" w:hAnsi="Times New Roman" w:cs="Times New Roman"/>
          <w:b/>
          <w:bCs/>
          <w:color w:val="FF0000"/>
          <w:sz w:val="32"/>
          <w:szCs w:val="32"/>
        </w:rPr>
        <w:t>年龄</w:t>
      </w:r>
      <w:r>
        <w:rPr>
          <w:rFonts w:ascii="Times New Roman" w:eastAsia="仿宋_GB2312" w:hAnsi="Times New Roman" w:cs="Times New Roman"/>
          <w:b/>
          <w:bCs/>
          <w:color w:val="FF0000"/>
          <w:sz w:val="32"/>
          <w:szCs w:val="32"/>
        </w:rPr>
        <w:t>为</w:t>
      </w:r>
      <w:r>
        <w:rPr>
          <w:rFonts w:ascii="Times New Roman" w:eastAsia="仿宋_GB2312" w:hAnsi="Times New Roman" w:cs="Times New Roman"/>
          <w:b/>
          <w:bCs/>
          <w:color w:val="FF0000"/>
          <w:sz w:val="32"/>
          <w:szCs w:val="32"/>
        </w:rPr>
        <w:t>58</w:t>
      </w:r>
      <w:r>
        <w:rPr>
          <w:rFonts w:ascii="Times New Roman" w:eastAsia="仿宋_GB2312" w:hAnsi="Times New Roman" w:cs="Times New Roman"/>
          <w:b/>
          <w:bCs/>
          <w:color w:val="FF0000"/>
          <w:sz w:val="32"/>
          <w:szCs w:val="32"/>
        </w:rPr>
        <w:t>周岁</w:t>
      </w:r>
      <w:r>
        <w:rPr>
          <w:rFonts w:ascii="Times New Roman" w:eastAsia="仿宋_GB2312" w:hAnsi="Times New Roman" w:cs="Times New Roman"/>
          <w:b/>
          <w:bCs/>
          <w:color w:val="FF0000"/>
          <w:sz w:val="32"/>
          <w:szCs w:val="32"/>
        </w:rPr>
        <w:t>以下</w:t>
      </w:r>
      <w:r>
        <w:rPr>
          <w:rFonts w:ascii="Times New Roman" w:eastAsia="仿宋_GB2312" w:hAnsi="Times New Roman" w:cs="Times New Roman"/>
          <w:b/>
          <w:bCs/>
          <w:color w:val="FF0000"/>
          <w:sz w:val="32"/>
          <w:szCs w:val="32"/>
        </w:rPr>
        <w:t>（</w:t>
      </w:r>
      <w:r>
        <w:rPr>
          <w:rFonts w:ascii="Times New Roman" w:eastAsia="仿宋_GB2312" w:hAnsi="Times New Roman" w:cs="Times New Roman"/>
          <w:b/>
          <w:bCs/>
          <w:color w:val="FF0000"/>
          <w:sz w:val="32"/>
          <w:szCs w:val="32"/>
        </w:rPr>
        <w:t>19</w:t>
      </w:r>
      <w:r>
        <w:rPr>
          <w:rFonts w:ascii="Times New Roman" w:eastAsia="仿宋_GB2312" w:hAnsi="Times New Roman" w:cs="Times New Roman"/>
          <w:b/>
          <w:bCs/>
          <w:color w:val="FF0000"/>
          <w:sz w:val="32"/>
          <w:szCs w:val="32"/>
        </w:rPr>
        <w:t>62</w:t>
      </w:r>
      <w:r>
        <w:rPr>
          <w:rFonts w:ascii="Times New Roman" w:eastAsia="仿宋_GB2312" w:hAnsi="Times New Roman" w:cs="Times New Roman"/>
          <w:b/>
          <w:bCs/>
          <w:color w:val="FF0000"/>
          <w:sz w:val="32"/>
          <w:szCs w:val="32"/>
        </w:rPr>
        <w:t>年</w:t>
      </w:r>
      <w:r>
        <w:rPr>
          <w:rFonts w:ascii="Times New Roman" w:eastAsia="仿宋_GB2312" w:hAnsi="Times New Roman" w:cs="Times New Roman"/>
          <w:b/>
          <w:bCs/>
          <w:color w:val="FF0000"/>
          <w:sz w:val="32"/>
          <w:szCs w:val="32"/>
        </w:rPr>
        <w:t>1</w:t>
      </w:r>
      <w:r>
        <w:rPr>
          <w:rFonts w:ascii="Times New Roman" w:eastAsia="仿宋_GB2312" w:hAnsi="Times New Roman" w:cs="Times New Roman"/>
          <w:b/>
          <w:bCs/>
          <w:color w:val="FF0000"/>
          <w:sz w:val="32"/>
          <w:szCs w:val="32"/>
        </w:rPr>
        <w:t>月</w:t>
      </w:r>
      <w:r>
        <w:rPr>
          <w:rFonts w:ascii="Times New Roman" w:eastAsia="仿宋_GB2312" w:hAnsi="Times New Roman" w:cs="Times New Roman"/>
          <w:b/>
          <w:bCs/>
          <w:color w:val="FF0000"/>
          <w:sz w:val="32"/>
          <w:szCs w:val="32"/>
        </w:rPr>
        <w:t>1</w:t>
      </w:r>
      <w:r>
        <w:rPr>
          <w:rFonts w:ascii="Times New Roman" w:eastAsia="仿宋_GB2312" w:hAnsi="Times New Roman" w:cs="Times New Roman"/>
          <w:b/>
          <w:bCs/>
          <w:color w:val="FF0000"/>
          <w:sz w:val="32"/>
          <w:szCs w:val="32"/>
        </w:rPr>
        <w:t>日以后出生），</w:t>
      </w:r>
      <w:r>
        <w:rPr>
          <w:rFonts w:ascii="Times New Roman" w:eastAsia="仿宋_GB2312" w:hAnsi="Times New Roman" w:cs="Times New Roman"/>
          <w:b/>
          <w:bCs/>
          <w:color w:val="FF0000"/>
          <w:sz w:val="32"/>
          <w:szCs w:val="32"/>
        </w:rPr>
        <w:t>且已获得特级教师、正高级教师、省市级教学名师荣誉称号中任意一项的教师。已获得国家级荣誉的教师可不受年龄限制。</w:t>
      </w:r>
    </w:p>
    <w:p w:rsidR="008B474F" w:rsidRDefault="006133AF">
      <w:pPr>
        <w:widowControl/>
        <w:spacing w:line="600" w:lineRule="exact"/>
        <w:ind w:firstLineChars="200" w:firstLine="643"/>
        <w:jc w:val="left"/>
        <w:rPr>
          <w:rFonts w:ascii="Times New Roman" w:eastAsia="楷体" w:hAnsi="Times New Roman" w:cs="Times New Roman"/>
          <w:b/>
          <w:bCs/>
          <w:sz w:val="32"/>
          <w:szCs w:val="32"/>
        </w:rPr>
      </w:pPr>
      <w:r>
        <w:rPr>
          <w:rFonts w:ascii="Times New Roman" w:eastAsia="楷体" w:hAnsi="Times New Roman" w:cs="Times New Roman"/>
          <w:b/>
          <w:bCs/>
          <w:sz w:val="32"/>
          <w:szCs w:val="32"/>
        </w:rPr>
        <w:t>（二）评选办法</w:t>
      </w:r>
    </w:p>
    <w:p w:rsidR="008B474F" w:rsidRDefault="006133AF">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依据教育部科目设置确定参评学科。采用</w:t>
      </w:r>
      <w:r>
        <w:rPr>
          <w:rFonts w:ascii="Times New Roman" w:eastAsia="仿宋_GB2312" w:hAnsi="Times New Roman" w:cs="Times New Roman"/>
          <w:sz w:val="32"/>
          <w:szCs w:val="32"/>
        </w:rPr>
        <w:t>报送个人材料的方式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由专家评审</w:t>
      </w:r>
      <w:r>
        <w:rPr>
          <w:rFonts w:ascii="Times New Roman" w:eastAsia="仿宋_GB2312" w:hAnsi="Times New Roman" w:cs="Times New Roman"/>
          <w:sz w:val="32"/>
          <w:szCs w:val="32"/>
        </w:rPr>
        <w:t>并对其综合</w:t>
      </w:r>
      <w:r>
        <w:rPr>
          <w:rFonts w:ascii="Times New Roman" w:eastAsia="仿宋_GB2312" w:hAnsi="Times New Roman" w:cs="Times New Roman"/>
          <w:sz w:val="32"/>
          <w:szCs w:val="32"/>
        </w:rPr>
        <w:t>情况</w:t>
      </w:r>
      <w:r>
        <w:rPr>
          <w:rFonts w:ascii="Times New Roman" w:eastAsia="仿宋_GB2312" w:hAnsi="Times New Roman" w:cs="Times New Roman"/>
          <w:sz w:val="32"/>
          <w:szCs w:val="32"/>
        </w:rPr>
        <w:t>进行打分考评，按比例</w:t>
      </w:r>
      <w:r>
        <w:rPr>
          <w:rFonts w:ascii="Times New Roman" w:eastAsia="仿宋_GB2312" w:hAnsi="Times New Roman" w:cs="Times New Roman"/>
          <w:sz w:val="32"/>
          <w:szCs w:val="32"/>
        </w:rPr>
        <w:t>遴</w:t>
      </w:r>
      <w:r>
        <w:rPr>
          <w:rFonts w:ascii="Times New Roman" w:eastAsia="仿宋_GB2312" w:hAnsi="Times New Roman" w:cs="Times New Roman"/>
          <w:sz w:val="32"/>
          <w:szCs w:val="32"/>
        </w:rPr>
        <w:t>选出</w:t>
      </w:r>
      <w:r>
        <w:rPr>
          <w:rFonts w:ascii="Times New Roman" w:eastAsia="仿宋_GB2312" w:hAnsi="Times New Roman" w:cs="Times New Roman"/>
          <w:sz w:val="32"/>
          <w:szCs w:val="32"/>
        </w:rPr>
        <w:t>培养对象</w:t>
      </w:r>
      <w:r>
        <w:rPr>
          <w:rFonts w:ascii="Times New Roman" w:eastAsia="仿宋_GB2312" w:hAnsi="Times New Roman" w:cs="Times New Roman"/>
          <w:sz w:val="32"/>
          <w:szCs w:val="32"/>
        </w:rPr>
        <w:t>人选。评选细则由</w:t>
      </w:r>
      <w:r>
        <w:rPr>
          <w:rFonts w:ascii="Times New Roman" w:eastAsia="仿宋_GB2312" w:hAnsi="Times New Roman" w:cs="Times New Roman"/>
          <w:sz w:val="32"/>
          <w:szCs w:val="32"/>
        </w:rPr>
        <w:t>“</w:t>
      </w:r>
      <w:r>
        <w:rPr>
          <w:rFonts w:ascii="Times New Roman" w:eastAsia="仿宋_GB2312" w:hAnsi="Times New Roman" w:cs="Times New Roman"/>
          <w:sz w:val="32"/>
          <w:szCs w:val="32"/>
        </w:rPr>
        <w:t>西安市名师名校长基地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制定</w:t>
      </w:r>
      <w:r>
        <w:rPr>
          <w:rFonts w:ascii="Times New Roman" w:eastAsia="仿宋_GB2312" w:hAnsi="Times New Roman" w:cs="Times New Roman"/>
          <w:sz w:val="32"/>
          <w:szCs w:val="32"/>
        </w:rPr>
        <w:t>评分标准制定。</w:t>
      </w:r>
    </w:p>
    <w:p w:rsidR="008B474F" w:rsidRDefault="006133AF">
      <w:pPr>
        <w:spacing w:line="60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（三）</w:t>
      </w:r>
      <w:r>
        <w:rPr>
          <w:rFonts w:ascii="Times New Roman" w:eastAsia="楷体" w:hAnsi="Times New Roman" w:cs="Times New Roman"/>
          <w:b/>
          <w:bCs/>
          <w:sz w:val="32"/>
          <w:szCs w:val="32"/>
        </w:rPr>
        <w:t>评选程序</w:t>
      </w:r>
    </w:p>
    <w:p w:rsidR="008B474F" w:rsidRDefault="006133A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市教育局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百千万工程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建设工作领导小组负责</w:t>
      </w:r>
      <w:r>
        <w:rPr>
          <w:rFonts w:ascii="Times New Roman" w:eastAsia="仿宋_GB2312" w:hAnsi="Times New Roman" w:cs="Times New Roman"/>
          <w:sz w:val="32"/>
          <w:szCs w:val="32"/>
        </w:rPr>
        <w:t>遴选</w:t>
      </w:r>
      <w:r>
        <w:rPr>
          <w:rFonts w:ascii="Times New Roman" w:eastAsia="仿宋_GB2312" w:hAnsi="Times New Roman" w:cs="Times New Roman"/>
          <w:sz w:val="32"/>
          <w:szCs w:val="32"/>
        </w:rPr>
        <w:t>、培养和</w:t>
      </w:r>
      <w:r>
        <w:rPr>
          <w:rFonts w:ascii="Times New Roman" w:eastAsia="仿宋_GB2312" w:hAnsi="Times New Roman" w:cs="Times New Roman"/>
          <w:sz w:val="32"/>
          <w:szCs w:val="32"/>
        </w:rPr>
        <w:t>认定</w:t>
      </w:r>
      <w:r>
        <w:rPr>
          <w:rFonts w:ascii="Times New Roman" w:eastAsia="仿宋_GB2312" w:hAnsi="Times New Roman" w:cs="Times New Roman"/>
          <w:sz w:val="32"/>
          <w:szCs w:val="32"/>
        </w:rPr>
        <w:t>工作，培养认定工作由领导小组办公室统一规划、协调和指导，具体工作由</w:t>
      </w:r>
      <w:r>
        <w:rPr>
          <w:rFonts w:ascii="Times New Roman" w:eastAsia="仿宋_GB2312" w:hAnsi="Times New Roman" w:cs="Times New Roman"/>
          <w:sz w:val="32"/>
          <w:szCs w:val="32"/>
        </w:rPr>
        <w:t>“</w:t>
      </w:r>
      <w:r>
        <w:rPr>
          <w:rFonts w:ascii="Times New Roman" w:eastAsia="仿宋_GB2312" w:hAnsi="Times New Roman" w:cs="Times New Roman"/>
          <w:sz w:val="32"/>
          <w:szCs w:val="32"/>
        </w:rPr>
        <w:t>西安市名师名校长培养培训基地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负责组织实施。</w:t>
      </w:r>
      <w:r>
        <w:rPr>
          <w:rFonts w:ascii="Times New Roman" w:eastAsia="仿宋_GB2312" w:hAnsi="Times New Roman" w:cs="Times New Roman"/>
          <w:sz w:val="32"/>
          <w:szCs w:val="32"/>
        </w:rPr>
        <w:t>遴选</w:t>
      </w:r>
      <w:r>
        <w:rPr>
          <w:rFonts w:ascii="Times New Roman" w:eastAsia="仿宋_GB2312" w:hAnsi="Times New Roman" w:cs="Times New Roman"/>
          <w:sz w:val="32"/>
          <w:szCs w:val="32"/>
        </w:rPr>
        <w:t>程序包括个人申报、单位推荐、区县评审、市局审定。</w:t>
      </w:r>
    </w:p>
    <w:p w:rsidR="008B474F" w:rsidRDefault="006133AF">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个人申报。</w:t>
      </w:r>
      <w:r>
        <w:rPr>
          <w:rFonts w:ascii="Times New Roman" w:eastAsia="仿宋_GB2312" w:hAnsi="Times New Roman" w:cs="Times New Roman"/>
          <w:sz w:val="32"/>
          <w:szCs w:val="32"/>
        </w:rPr>
        <w:t>凡符合条件的教师，可根据个人实际和发展愿景，向所在学校（单位）提出申请，并提供相关证明材料</w:t>
      </w:r>
      <w:r>
        <w:rPr>
          <w:rFonts w:ascii="Times New Roman" w:eastAsia="仿宋_GB2312" w:hAnsi="Times New Roman" w:cs="Times New Roman"/>
          <w:sz w:val="32"/>
          <w:szCs w:val="32"/>
        </w:rPr>
        <w:t>，申请人应对申请材料的真实性、完整性负责。</w:t>
      </w:r>
    </w:p>
    <w:p w:rsidR="008B474F" w:rsidRDefault="006133AF">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单位推荐。</w:t>
      </w:r>
      <w:r>
        <w:rPr>
          <w:rFonts w:ascii="Times New Roman" w:eastAsia="仿宋_GB2312" w:hAnsi="Times New Roman" w:cs="Times New Roman"/>
          <w:sz w:val="32"/>
          <w:szCs w:val="32"/>
        </w:rPr>
        <w:t>申报人所在学校（单位）依据遴选条件</w:t>
      </w:r>
      <w:r>
        <w:rPr>
          <w:rFonts w:ascii="Times New Roman" w:eastAsia="仿宋_GB2312" w:hAnsi="Times New Roman" w:cs="Times New Roman"/>
          <w:sz w:val="32"/>
          <w:szCs w:val="32"/>
        </w:rPr>
        <w:t>，对申</w:t>
      </w:r>
      <w:r>
        <w:rPr>
          <w:rFonts w:ascii="Times New Roman" w:eastAsia="仿宋_GB2312" w:hAnsi="Times New Roman" w:cs="Times New Roman"/>
          <w:sz w:val="32"/>
          <w:szCs w:val="32"/>
        </w:rPr>
        <w:lastRenderedPageBreak/>
        <w:t>请人提供的相关证明材料</w:t>
      </w:r>
      <w:r>
        <w:rPr>
          <w:rFonts w:ascii="Times New Roman" w:eastAsia="仿宋_GB2312" w:hAnsi="Times New Roman" w:cs="Times New Roman"/>
          <w:sz w:val="32"/>
          <w:szCs w:val="32"/>
        </w:rPr>
        <w:t>进行审核，</w:t>
      </w:r>
      <w:r>
        <w:rPr>
          <w:rFonts w:ascii="Times New Roman" w:eastAsia="仿宋_GB2312" w:hAnsi="Times New Roman" w:cs="Times New Roman"/>
          <w:b/>
          <w:bCs/>
          <w:color w:val="FF0000"/>
          <w:sz w:val="32"/>
          <w:szCs w:val="32"/>
        </w:rPr>
        <w:t>公示无异议后，</w:t>
      </w:r>
      <w:r>
        <w:rPr>
          <w:rFonts w:ascii="Times New Roman" w:eastAsia="仿宋_GB2312" w:hAnsi="Times New Roman" w:cs="Times New Roman"/>
          <w:b/>
          <w:bCs/>
          <w:color w:val="FF0000"/>
          <w:sz w:val="32"/>
          <w:szCs w:val="32"/>
        </w:rPr>
        <w:t>签署</w:t>
      </w:r>
      <w:r>
        <w:rPr>
          <w:rFonts w:ascii="Times New Roman" w:eastAsia="仿宋_GB2312" w:hAnsi="Times New Roman" w:cs="Times New Roman"/>
          <w:b/>
          <w:bCs/>
          <w:color w:val="FF0000"/>
          <w:sz w:val="32"/>
          <w:szCs w:val="32"/>
        </w:rPr>
        <w:t>推荐</w:t>
      </w:r>
      <w:r>
        <w:rPr>
          <w:rFonts w:ascii="Times New Roman" w:eastAsia="仿宋_GB2312" w:hAnsi="Times New Roman" w:cs="Times New Roman"/>
          <w:b/>
          <w:bCs/>
          <w:color w:val="FF0000"/>
          <w:sz w:val="32"/>
          <w:szCs w:val="32"/>
        </w:rPr>
        <w:t>意见，</w:t>
      </w:r>
      <w:r>
        <w:rPr>
          <w:rFonts w:ascii="Times New Roman" w:eastAsia="仿宋_GB2312" w:hAnsi="Times New Roman" w:cs="Times New Roman"/>
          <w:sz w:val="32"/>
          <w:szCs w:val="32"/>
        </w:rPr>
        <w:t>报区县级教育部门审查。直属单位直接报送市教育局。</w:t>
      </w:r>
    </w:p>
    <w:p w:rsidR="008B474F" w:rsidRDefault="006133AF">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rPr>
        <w:t>区县评审。</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遴选</w:t>
      </w:r>
      <w:r>
        <w:rPr>
          <w:rFonts w:ascii="Times New Roman" w:eastAsia="仿宋_GB2312" w:hAnsi="Times New Roman" w:cs="Times New Roman"/>
          <w:sz w:val="32"/>
          <w:szCs w:val="32"/>
        </w:rPr>
        <w:t>条件和</w:t>
      </w:r>
      <w:r>
        <w:rPr>
          <w:rFonts w:ascii="Times New Roman" w:eastAsia="仿宋_GB2312" w:hAnsi="Times New Roman" w:cs="Times New Roman"/>
          <w:sz w:val="32"/>
          <w:szCs w:val="32"/>
        </w:rPr>
        <w:t>申报人所在单位</w:t>
      </w:r>
      <w:r>
        <w:rPr>
          <w:rFonts w:ascii="Times New Roman" w:eastAsia="仿宋_GB2312" w:hAnsi="Times New Roman" w:cs="Times New Roman"/>
          <w:sz w:val="32"/>
          <w:szCs w:val="32"/>
        </w:rPr>
        <w:t>推荐意见，在被推荐人所在学校（单位）进行民主测评，广泛征求同行和学生意见，认真审查</w:t>
      </w:r>
      <w:r>
        <w:rPr>
          <w:rFonts w:ascii="Times New Roman" w:eastAsia="仿宋_GB2312" w:hAnsi="Times New Roman" w:cs="Times New Roman"/>
          <w:sz w:val="32"/>
          <w:szCs w:val="32"/>
        </w:rPr>
        <w:t>推荐人员申报材料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公示</w:t>
      </w:r>
      <w:r>
        <w:rPr>
          <w:rFonts w:ascii="Times New Roman" w:eastAsia="仿宋_GB2312" w:hAnsi="Times New Roman" w:cs="Times New Roman"/>
          <w:sz w:val="32"/>
          <w:szCs w:val="32"/>
        </w:rPr>
        <w:t>无异议后</w:t>
      </w:r>
      <w:r>
        <w:rPr>
          <w:rFonts w:ascii="Times New Roman" w:eastAsia="仿宋_GB2312" w:hAnsi="Times New Roman" w:cs="Times New Roman"/>
          <w:sz w:val="32"/>
          <w:szCs w:val="32"/>
        </w:rPr>
        <w:t>，签署推荐意见，</w:t>
      </w:r>
      <w:r>
        <w:rPr>
          <w:rFonts w:ascii="Times New Roman" w:eastAsia="仿宋_GB2312" w:hAnsi="Times New Roman" w:cs="Times New Roman"/>
          <w:sz w:val="32"/>
          <w:szCs w:val="32"/>
        </w:rPr>
        <w:t>报市教育局。</w:t>
      </w:r>
    </w:p>
    <w:p w:rsidR="008B474F" w:rsidRDefault="006133AF">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4.</w:t>
      </w:r>
      <w:r>
        <w:rPr>
          <w:rFonts w:ascii="Times New Roman" w:eastAsia="仿宋_GB2312" w:hAnsi="Times New Roman" w:cs="Times New Roman"/>
          <w:b/>
          <w:bCs/>
          <w:sz w:val="32"/>
          <w:szCs w:val="32"/>
        </w:rPr>
        <w:t>市局遴选。</w:t>
      </w:r>
      <w:r>
        <w:rPr>
          <w:rFonts w:ascii="Times New Roman" w:eastAsia="仿宋_GB2312" w:hAnsi="Times New Roman" w:cs="Times New Roman"/>
          <w:sz w:val="32"/>
          <w:szCs w:val="32"/>
        </w:rPr>
        <w:t>西安市教育局会同培养单位，组织专家对推荐人选进行遴选，确定培养对象</w:t>
      </w:r>
      <w:r>
        <w:rPr>
          <w:rFonts w:ascii="Times New Roman" w:eastAsia="仿宋_GB2312" w:hAnsi="Times New Roman" w:cs="Times New Roman"/>
          <w:sz w:val="32"/>
          <w:szCs w:val="32"/>
        </w:rPr>
        <w:t>。</w:t>
      </w:r>
    </w:p>
    <w:p w:rsidR="008B474F" w:rsidRDefault="006133AF">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5.</w:t>
      </w:r>
      <w:r>
        <w:rPr>
          <w:rFonts w:ascii="Times New Roman" w:eastAsia="仿宋_GB2312" w:hAnsi="Times New Roman" w:cs="Times New Roman"/>
          <w:b/>
          <w:bCs/>
          <w:sz w:val="32"/>
          <w:szCs w:val="32"/>
        </w:rPr>
        <w:t>市局认定。</w:t>
      </w:r>
      <w:r>
        <w:rPr>
          <w:rFonts w:ascii="Times New Roman" w:eastAsia="仿宋_GB2312" w:hAnsi="Times New Roman" w:cs="Times New Roman"/>
          <w:sz w:val="32"/>
          <w:szCs w:val="32"/>
        </w:rPr>
        <w:t>市教育局组织专家</w:t>
      </w:r>
      <w:r>
        <w:rPr>
          <w:rFonts w:ascii="Times New Roman" w:eastAsia="仿宋_GB2312" w:hAnsi="Times New Roman" w:cs="Times New Roman"/>
          <w:sz w:val="32"/>
          <w:szCs w:val="32"/>
        </w:rPr>
        <w:t>对培养对象</w:t>
      </w:r>
      <w:r>
        <w:rPr>
          <w:rFonts w:ascii="Times New Roman" w:eastAsia="仿宋_GB2312" w:hAnsi="Times New Roman" w:cs="Times New Roman"/>
          <w:sz w:val="32"/>
          <w:szCs w:val="32"/>
        </w:rPr>
        <w:t>评审</w:t>
      </w:r>
      <w:r>
        <w:rPr>
          <w:rFonts w:ascii="Times New Roman" w:eastAsia="仿宋_GB2312" w:hAnsi="Times New Roman" w:cs="Times New Roman"/>
          <w:sz w:val="32"/>
          <w:szCs w:val="32"/>
        </w:rPr>
        <w:t>考核</w:t>
      </w:r>
      <w:r>
        <w:rPr>
          <w:rFonts w:ascii="Times New Roman" w:eastAsia="仿宋_GB2312" w:hAnsi="Times New Roman" w:cs="Times New Roman"/>
          <w:sz w:val="32"/>
          <w:szCs w:val="32"/>
        </w:rPr>
        <w:t>，</w:t>
      </w:r>
      <w:r>
        <w:rPr>
          <w:rFonts w:ascii="Times New Roman" w:eastAsia="仿宋_GB2312" w:hAnsi="Times New Roman" w:cs="Times New Roman"/>
          <w:sz w:val="32"/>
          <w:szCs w:val="32"/>
        </w:rPr>
        <w:t>考核合格</w:t>
      </w:r>
      <w:r>
        <w:rPr>
          <w:rFonts w:ascii="Times New Roman" w:eastAsia="仿宋_GB2312" w:hAnsi="Times New Roman" w:cs="Times New Roman"/>
          <w:sz w:val="32"/>
          <w:szCs w:val="32"/>
        </w:rPr>
        <w:t>分别认定为</w:t>
      </w:r>
      <w:r>
        <w:rPr>
          <w:rFonts w:ascii="Times New Roman" w:eastAsia="仿宋_GB2312" w:hAnsi="Times New Roman" w:cs="Times New Roman"/>
          <w:sz w:val="32"/>
          <w:szCs w:val="32"/>
        </w:rPr>
        <w:t>西安市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骨干、卓越、教育家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型教师。</w:t>
      </w:r>
    </w:p>
    <w:p w:rsidR="008B474F" w:rsidRDefault="006133AF">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w:t>
      </w:r>
      <w:r>
        <w:rPr>
          <w:rFonts w:ascii="Times New Roman" w:eastAsia="黑体" w:hAnsi="Times New Roman" w:cs="Times New Roman"/>
          <w:sz w:val="32"/>
          <w:szCs w:val="32"/>
        </w:rPr>
        <w:t>、材料报送要求</w:t>
      </w:r>
    </w:p>
    <w:p w:rsidR="008B474F" w:rsidRDefault="006133AF">
      <w:pPr>
        <w:spacing w:line="60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（一）</w:t>
      </w:r>
      <w:r>
        <w:rPr>
          <w:rFonts w:ascii="Times New Roman" w:eastAsia="楷体" w:hAnsi="Times New Roman" w:cs="Times New Roman"/>
          <w:b/>
          <w:bCs/>
          <w:sz w:val="32"/>
          <w:szCs w:val="32"/>
        </w:rPr>
        <w:t>申报人员应提交的</w:t>
      </w:r>
      <w:r>
        <w:rPr>
          <w:rFonts w:ascii="Times New Roman" w:eastAsia="楷体" w:hAnsi="Times New Roman" w:cs="Times New Roman"/>
          <w:b/>
          <w:bCs/>
          <w:sz w:val="32"/>
          <w:szCs w:val="32"/>
        </w:rPr>
        <w:t>材料：</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按照申报类别填写《西安市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年骨干型教师培养对象推荐人选一览表》、《西安市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年卓越型教师培养对象推荐人选一览表》、《西安市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年教育家型教师培养对象推荐人选一览表》（附件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其中一表，此表一式</w:t>
      </w: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份</w:t>
      </w:r>
      <w:r>
        <w:rPr>
          <w:rFonts w:ascii="Times New Roman" w:eastAsia="仿宋_GB2312" w:hAnsi="Times New Roman" w:cs="Times New Roman"/>
          <w:sz w:val="32"/>
          <w:szCs w:val="32"/>
        </w:rPr>
        <w:t>）</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按照申报类别填写</w:t>
      </w:r>
      <w:r>
        <w:rPr>
          <w:rFonts w:ascii="Times New Roman" w:eastAsia="仿宋_GB2312" w:hAnsi="Times New Roman" w:cs="Times New Roman"/>
          <w:sz w:val="32"/>
          <w:szCs w:val="32"/>
        </w:rPr>
        <w:t>《西安市骨干型教师培养对象申报表》（附件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）、《西安市卓越型教师培养对象申报表》（附件</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）、《西安市教育家型教师培养对象申报表》</w:t>
      </w: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其中一表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此表申报</w:t>
      </w:r>
      <w:r>
        <w:rPr>
          <w:rFonts w:ascii="Times New Roman" w:eastAsia="仿宋_GB2312" w:hAnsi="Times New Roman" w:cs="Times New Roman"/>
          <w:sz w:val="32"/>
          <w:szCs w:val="32"/>
        </w:rPr>
        <w:t>表需加盖</w:t>
      </w:r>
      <w:r>
        <w:rPr>
          <w:rFonts w:ascii="Times New Roman" w:eastAsia="仿宋_GB2312" w:hAnsi="Times New Roman" w:cs="Times New Roman"/>
          <w:sz w:val="32"/>
          <w:szCs w:val="32"/>
        </w:rPr>
        <w:t>学校和</w:t>
      </w:r>
      <w:r>
        <w:rPr>
          <w:rFonts w:ascii="Times New Roman" w:eastAsia="仿宋_GB2312" w:hAnsi="Times New Roman" w:cs="Times New Roman"/>
          <w:sz w:val="32"/>
          <w:szCs w:val="32"/>
        </w:rPr>
        <w:t>区县教育局公章</w:t>
      </w:r>
      <w:r>
        <w:rPr>
          <w:rFonts w:ascii="Times New Roman" w:eastAsia="仿宋_GB2312" w:hAnsi="Times New Roman" w:cs="Times New Roman"/>
          <w:sz w:val="32"/>
          <w:szCs w:val="32"/>
        </w:rPr>
        <w:t>（一式五份）</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电子版文件</w:t>
      </w:r>
      <w:r>
        <w:rPr>
          <w:rFonts w:ascii="Times New Roman" w:eastAsia="仿宋_GB2312" w:hAnsi="Times New Roman" w:cs="Times New Roman"/>
          <w:sz w:val="32"/>
          <w:szCs w:val="32"/>
        </w:rPr>
        <w:t>命名：单位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姓名）。</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按照申报类别填写《西安市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年骨干型教师培养对象推</w:t>
      </w:r>
      <w:r>
        <w:rPr>
          <w:rFonts w:ascii="Times New Roman" w:eastAsia="仿宋_GB2312" w:hAnsi="Times New Roman" w:cs="Times New Roman"/>
          <w:sz w:val="32"/>
          <w:szCs w:val="32"/>
        </w:rPr>
        <w:lastRenderedPageBreak/>
        <w:t>荐人选教育教学情况汇总表》、《西安市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年卓越型教师培养对象推荐人选教育教学情况汇总表》、《西安市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年教育家型教师培养对象推荐人选教育教学情况汇总表》（附件</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其中一表，此表一式</w:t>
      </w: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份</w:t>
      </w:r>
      <w:r>
        <w:rPr>
          <w:rFonts w:ascii="Times New Roman" w:eastAsia="仿宋_GB2312" w:hAnsi="Times New Roman" w:cs="Times New Roman"/>
          <w:sz w:val="32"/>
          <w:szCs w:val="32"/>
        </w:rPr>
        <w:t>）。</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申请人相关证明材料纸质版，</w:t>
      </w:r>
      <w:r>
        <w:rPr>
          <w:rFonts w:ascii="Times New Roman" w:eastAsia="仿宋_GB2312" w:hAnsi="Times New Roman" w:cs="Times New Roman"/>
          <w:sz w:val="32"/>
          <w:szCs w:val="32"/>
        </w:rPr>
        <w:t>提供学历证书、教师资格证书、专业技术人员任职资格证、出版论著（封皮、目录、正文）</w:t>
      </w:r>
      <w:r>
        <w:rPr>
          <w:rFonts w:ascii="Times New Roman" w:eastAsia="仿宋_GB2312" w:hAnsi="Times New Roman" w:cs="Times New Roman"/>
          <w:sz w:val="32"/>
          <w:szCs w:val="32"/>
        </w:rPr>
        <w:t>复印件</w:t>
      </w:r>
      <w:r>
        <w:rPr>
          <w:rFonts w:ascii="Times New Roman" w:eastAsia="仿宋_GB2312" w:hAnsi="Times New Roman" w:cs="Times New Roman"/>
          <w:sz w:val="32"/>
          <w:szCs w:val="32"/>
        </w:rPr>
        <w:t>；获奖证书</w:t>
      </w:r>
      <w:r>
        <w:rPr>
          <w:rFonts w:ascii="Times New Roman" w:eastAsia="仿宋_GB2312" w:hAnsi="Times New Roman" w:cs="Times New Roman"/>
          <w:sz w:val="32"/>
          <w:szCs w:val="32"/>
        </w:rPr>
        <w:t>复印件</w:t>
      </w:r>
      <w:r>
        <w:rPr>
          <w:rFonts w:ascii="Times New Roman" w:eastAsia="仿宋_GB2312" w:hAnsi="Times New Roman" w:cs="Times New Roman"/>
          <w:sz w:val="32"/>
          <w:szCs w:val="32"/>
        </w:rPr>
        <w:t>；承担课题的立项、结题证书</w:t>
      </w:r>
      <w:r>
        <w:rPr>
          <w:rFonts w:ascii="Times New Roman" w:eastAsia="仿宋_GB2312" w:hAnsi="Times New Roman" w:cs="Times New Roman"/>
          <w:sz w:val="32"/>
          <w:szCs w:val="32"/>
        </w:rPr>
        <w:t>复印件</w:t>
      </w:r>
      <w:r>
        <w:rPr>
          <w:rFonts w:ascii="Times New Roman" w:eastAsia="仿宋_GB2312" w:hAnsi="Times New Roman" w:cs="Times New Roman"/>
          <w:sz w:val="32"/>
          <w:szCs w:val="32"/>
        </w:rPr>
        <w:t>；参加继续教育结业证书</w:t>
      </w:r>
      <w:r>
        <w:rPr>
          <w:rFonts w:ascii="Times New Roman" w:eastAsia="仿宋_GB2312" w:hAnsi="Times New Roman" w:cs="Times New Roman"/>
          <w:sz w:val="32"/>
          <w:szCs w:val="32"/>
        </w:rPr>
        <w:t>复印件</w:t>
      </w:r>
      <w:r>
        <w:rPr>
          <w:rFonts w:ascii="Times New Roman" w:eastAsia="仿宋_GB2312" w:hAnsi="Times New Roman" w:cs="Times New Roman"/>
          <w:sz w:val="32"/>
          <w:szCs w:val="32"/>
        </w:rPr>
        <w:t>；其它代表认定学科水平的材料</w:t>
      </w:r>
      <w:r>
        <w:rPr>
          <w:rFonts w:ascii="Times New Roman" w:eastAsia="仿宋_GB2312" w:hAnsi="Times New Roman" w:cs="Times New Roman"/>
          <w:sz w:val="32"/>
          <w:szCs w:val="32"/>
        </w:rPr>
        <w:t>复印件等。所有材料</w:t>
      </w:r>
      <w:r>
        <w:rPr>
          <w:rFonts w:ascii="Times New Roman" w:eastAsia="仿宋_GB2312" w:hAnsi="Times New Roman" w:cs="Times New Roman"/>
          <w:sz w:val="32"/>
          <w:szCs w:val="32"/>
        </w:rPr>
        <w:t>按照顺序标好序号并制作材</w:t>
      </w:r>
      <w:r>
        <w:rPr>
          <w:rFonts w:ascii="Times New Roman" w:eastAsia="仿宋_GB2312" w:hAnsi="Times New Roman" w:cs="Times New Roman"/>
          <w:sz w:val="32"/>
          <w:szCs w:val="32"/>
        </w:rPr>
        <w:t>料目录</w:t>
      </w:r>
      <w:r>
        <w:rPr>
          <w:rFonts w:ascii="Times New Roman" w:eastAsia="仿宋_GB2312" w:hAnsi="Times New Roman" w:cs="Times New Roman"/>
          <w:sz w:val="32"/>
          <w:szCs w:val="32"/>
        </w:rPr>
        <w:t>，姓名、单位、隶属区县、学科学段及材料目录打印贴于档案袋封面，</w:t>
      </w:r>
      <w:r>
        <w:rPr>
          <w:rFonts w:ascii="Times New Roman" w:eastAsia="仿宋_GB2312" w:hAnsi="Times New Roman" w:cs="Times New Roman"/>
          <w:sz w:val="32"/>
          <w:szCs w:val="32"/>
        </w:rPr>
        <w:t>每人一袋，装订成一册。</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以上</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材料需同时提供电子版。电子版</w:t>
      </w:r>
      <w:r>
        <w:rPr>
          <w:rFonts w:ascii="Times New Roman" w:eastAsia="仿宋_GB2312" w:hAnsi="Times New Roman" w:cs="Times New Roman"/>
          <w:sz w:val="32"/>
          <w:szCs w:val="32"/>
        </w:rPr>
        <w:t>每人一个压缩包（压缩包命名：申报类别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姓名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学段学科）。</w:t>
      </w:r>
    </w:p>
    <w:p w:rsidR="008B474F" w:rsidRDefault="006133AF">
      <w:pPr>
        <w:spacing w:line="60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（二）各区县</w:t>
      </w:r>
      <w:r>
        <w:rPr>
          <w:rFonts w:ascii="Times New Roman" w:eastAsia="楷体" w:hAnsi="Times New Roman" w:cs="Times New Roman"/>
          <w:b/>
          <w:bCs/>
          <w:sz w:val="32"/>
          <w:szCs w:val="32"/>
        </w:rPr>
        <w:t>应</w:t>
      </w:r>
      <w:r>
        <w:rPr>
          <w:rFonts w:ascii="Times New Roman" w:eastAsia="楷体" w:hAnsi="Times New Roman" w:cs="Times New Roman"/>
          <w:b/>
          <w:bCs/>
          <w:sz w:val="32"/>
          <w:szCs w:val="32"/>
        </w:rPr>
        <w:t>提交</w:t>
      </w:r>
      <w:r>
        <w:rPr>
          <w:rFonts w:ascii="Times New Roman" w:eastAsia="楷体" w:hAnsi="Times New Roman" w:cs="Times New Roman"/>
          <w:b/>
          <w:bCs/>
          <w:sz w:val="32"/>
          <w:szCs w:val="32"/>
        </w:rPr>
        <w:t>的</w:t>
      </w:r>
      <w:r>
        <w:rPr>
          <w:rFonts w:ascii="Times New Roman" w:eastAsia="楷体" w:hAnsi="Times New Roman" w:cs="Times New Roman"/>
          <w:b/>
          <w:bCs/>
          <w:sz w:val="32"/>
          <w:szCs w:val="32"/>
        </w:rPr>
        <w:t>资料</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按类别汇总《西安市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年骨干型教师培养对象推荐人选一览表》、《西安市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年卓越型教师培养对象推荐人选一览表》、《西安市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年教育家型教师培养对象推荐人选一览表》</w:t>
      </w: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，提交</w:t>
      </w:r>
      <w:r>
        <w:rPr>
          <w:rFonts w:ascii="Times New Roman" w:eastAsia="仿宋_GB2312" w:hAnsi="Times New Roman" w:cs="Times New Roman"/>
          <w:sz w:val="32"/>
          <w:szCs w:val="32"/>
        </w:rPr>
        <w:t>Excel</w:t>
      </w:r>
      <w:r>
        <w:rPr>
          <w:rFonts w:ascii="Times New Roman" w:eastAsia="仿宋_GB2312" w:hAnsi="Times New Roman" w:cs="Times New Roman"/>
          <w:sz w:val="32"/>
          <w:szCs w:val="32"/>
        </w:rPr>
        <w:t>格式汇总表</w:t>
      </w:r>
      <w:r>
        <w:rPr>
          <w:rFonts w:ascii="Times New Roman" w:eastAsia="仿宋_GB2312" w:hAnsi="Times New Roman" w:cs="Times New Roman"/>
          <w:sz w:val="32"/>
          <w:szCs w:val="32"/>
        </w:rPr>
        <w:t>的电子版</w:t>
      </w:r>
      <w:r>
        <w:rPr>
          <w:rFonts w:ascii="Times New Roman" w:eastAsia="仿宋_GB2312" w:hAnsi="Times New Roman" w:cs="Times New Roman"/>
          <w:sz w:val="32"/>
          <w:szCs w:val="32"/>
        </w:rPr>
        <w:t>及加盖公章后的</w:t>
      </w:r>
      <w:r>
        <w:rPr>
          <w:rFonts w:ascii="Times New Roman" w:eastAsia="仿宋_GB2312" w:hAnsi="Times New Roman" w:cs="Times New Roman"/>
          <w:sz w:val="32"/>
          <w:szCs w:val="32"/>
        </w:rPr>
        <w:t>纸质表（此表一式二份）</w:t>
      </w:r>
      <w:r>
        <w:rPr>
          <w:rFonts w:ascii="Times New Roman" w:eastAsia="仿宋_GB2312" w:hAnsi="Times New Roman" w:cs="Times New Roman"/>
          <w:sz w:val="32"/>
          <w:szCs w:val="32"/>
        </w:rPr>
        <w:t>。</w:t>
      </w:r>
    </w:p>
    <w:p w:rsidR="008B474F" w:rsidRDefault="006133AF">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整理提交</w:t>
      </w:r>
      <w:r>
        <w:rPr>
          <w:rFonts w:ascii="Times New Roman" w:eastAsia="仿宋_GB2312" w:hAnsi="Times New Roman" w:cs="Times New Roman"/>
          <w:sz w:val="32"/>
          <w:szCs w:val="32"/>
        </w:rPr>
        <w:t>申请人提交的申报表（附件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）及相关</w:t>
      </w:r>
      <w:r>
        <w:rPr>
          <w:rFonts w:ascii="仿宋_GB2312" w:eastAsia="仿宋_GB2312" w:hAnsi="仿宋_GB2312" w:cs="仿宋_GB2312" w:hint="eastAsia"/>
          <w:sz w:val="32"/>
          <w:szCs w:val="32"/>
        </w:rPr>
        <w:t>证明材料纸质版，并</w:t>
      </w:r>
      <w:r>
        <w:rPr>
          <w:rFonts w:ascii="仿宋_GB2312" w:eastAsia="仿宋_GB2312" w:hAnsi="仿宋_GB2312" w:cs="仿宋_GB2312" w:hint="eastAsia"/>
          <w:sz w:val="32"/>
          <w:szCs w:val="32"/>
        </w:rPr>
        <w:t>对材料进行审核确认</w:t>
      </w:r>
      <w:r>
        <w:rPr>
          <w:rFonts w:ascii="仿宋_GB2312" w:eastAsia="仿宋_GB2312" w:hAnsi="仿宋_GB2312" w:cs="仿宋_GB2312" w:hint="eastAsia"/>
          <w:sz w:val="32"/>
          <w:szCs w:val="32"/>
        </w:rPr>
        <w:t>，在申报表及相关证明材料目录处加盖区县公章。</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按照申报类别汇总《西安市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年骨干型教师培养对象推荐人选教育教学情况汇总表》、《西安市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年卓越型教师培养对</w:t>
      </w:r>
      <w:r>
        <w:rPr>
          <w:rFonts w:ascii="Times New Roman" w:eastAsia="仿宋_GB2312" w:hAnsi="Times New Roman" w:cs="Times New Roman"/>
          <w:sz w:val="32"/>
          <w:szCs w:val="32"/>
        </w:rPr>
        <w:t>象推荐人选教育教学情况汇总表》、《西安市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年教育家型教师培养对象推荐人选教育教学情况汇总表》，提交</w:t>
      </w:r>
      <w:r>
        <w:rPr>
          <w:rFonts w:ascii="Times New Roman" w:eastAsia="仿宋_GB2312" w:hAnsi="Times New Roman" w:cs="Times New Roman"/>
          <w:sz w:val="32"/>
          <w:szCs w:val="32"/>
        </w:rPr>
        <w:t>Excel</w:t>
      </w:r>
      <w:r>
        <w:rPr>
          <w:rFonts w:ascii="Times New Roman" w:eastAsia="仿宋_GB2312" w:hAnsi="Times New Roman" w:cs="Times New Roman"/>
          <w:sz w:val="32"/>
          <w:szCs w:val="32"/>
        </w:rPr>
        <w:t>格式汇总表</w:t>
      </w:r>
      <w:r>
        <w:rPr>
          <w:rFonts w:ascii="Times New Roman" w:eastAsia="仿宋_GB2312" w:hAnsi="Times New Roman" w:cs="Times New Roman"/>
          <w:sz w:val="32"/>
          <w:szCs w:val="32"/>
        </w:rPr>
        <w:t>的电子版</w:t>
      </w:r>
      <w:r>
        <w:rPr>
          <w:rFonts w:ascii="Times New Roman" w:eastAsia="仿宋_GB2312" w:hAnsi="Times New Roman" w:cs="Times New Roman"/>
          <w:sz w:val="32"/>
          <w:szCs w:val="32"/>
        </w:rPr>
        <w:t>及加盖公章后的</w:t>
      </w:r>
      <w:r>
        <w:rPr>
          <w:rFonts w:ascii="Times New Roman" w:eastAsia="仿宋_GB2312" w:hAnsi="Times New Roman" w:cs="Times New Roman"/>
          <w:sz w:val="32"/>
          <w:szCs w:val="32"/>
        </w:rPr>
        <w:t>纸质表（附件</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，此表一式二份</w:t>
      </w:r>
      <w:r>
        <w:rPr>
          <w:rFonts w:ascii="Times New Roman" w:eastAsia="仿宋_GB2312" w:hAnsi="Times New Roman" w:cs="Times New Roman"/>
          <w:sz w:val="32"/>
          <w:szCs w:val="32"/>
        </w:rPr>
        <w:t>）。</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以上</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项电子版材料区县统一汇总打包，</w:t>
      </w:r>
      <w:r>
        <w:rPr>
          <w:rFonts w:ascii="Times New Roman" w:eastAsia="仿宋_GB2312" w:hAnsi="Times New Roman" w:cs="Times New Roman"/>
          <w:sz w:val="32"/>
          <w:szCs w:val="32"/>
        </w:rPr>
        <w:t>文件夹命名：</w:t>
      </w:r>
      <w:r>
        <w:rPr>
          <w:rFonts w:ascii="Times New Roman" w:eastAsia="仿宋_GB2312" w:hAnsi="Times New Roman" w:cs="Times New Roman"/>
          <w:sz w:val="32"/>
          <w:szCs w:val="32"/>
        </w:rPr>
        <w:t xml:space="preserve"> XX</w:t>
      </w:r>
      <w:r>
        <w:rPr>
          <w:rFonts w:ascii="Times New Roman" w:eastAsia="仿宋_GB2312" w:hAnsi="Times New Roman" w:cs="Times New Roman"/>
          <w:sz w:val="32"/>
          <w:szCs w:val="32"/>
        </w:rPr>
        <w:t>区县</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年西安市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骨干</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卓越</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教育家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型教师</w:t>
      </w:r>
    </w:p>
    <w:p w:rsidR="008B474F" w:rsidRDefault="006133AF">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（三）材料申报时间</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请各区县、直属单位</w:t>
      </w:r>
      <w:r>
        <w:rPr>
          <w:rFonts w:ascii="Times New Roman" w:eastAsia="仿宋_GB2312" w:hAnsi="Times New Roman" w:cs="Times New Roman"/>
          <w:sz w:val="32"/>
          <w:szCs w:val="32"/>
        </w:rPr>
        <w:t>务必于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日前将上述材料</w:t>
      </w:r>
      <w:r>
        <w:rPr>
          <w:rFonts w:ascii="Times New Roman" w:eastAsia="仿宋_GB2312" w:hAnsi="Times New Roman" w:cs="Times New Roman"/>
          <w:sz w:val="32"/>
          <w:szCs w:val="32"/>
        </w:rPr>
        <w:t>电子版、纸质版</w:t>
      </w:r>
      <w:r>
        <w:rPr>
          <w:rFonts w:ascii="Times New Roman" w:eastAsia="仿宋_GB2312" w:hAnsi="Times New Roman" w:cs="Times New Roman"/>
          <w:sz w:val="32"/>
          <w:szCs w:val="32"/>
        </w:rPr>
        <w:t>报</w:t>
      </w:r>
      <w:r>
        <w:rPr>
          <w:rFonts w:ascii="Times New Roman" w:eastAsia="仿宋_GB2312" w:hAnsi="Times New Roman" w:cs="Times New Roman"/>
          <w:sz w:val="32"/>
          <w:szCs w:val="32"/>
        </w:rPr>
        <w:t>西安市教育局教师工作处</w:t>
      </w:r>
      <w:r>
        <w:rPr>
          <w:rFonts w:ascii="Times New Roman" w:eastAsia="仿宋_GB2312" w:hAnsi="Times New Roman" w:cs="Times New Roman"/>
          <w:sz w:val="32"/>
          <w:szCs w:val="32"/>
        </w:rPr>
        <w:t>，逾期不再受理。</w:t>
      </w:r>
    </w:p>
    <w:p w:rsidR="008B474F" w:rsidRDefault="006133AF">
      <w:pPr>
        <w:spacing w:line="60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（四）</w:t>
      </w:r>
      <w:r>
        <w:rPr>
          <w:rFonts w:ascii="Times New Roman" w:eastAsia="楷体" w:hAnsi="Times New Roman" w:cs="Times New Roman"/>
          <w:b/>
          <w:bCs/>
          <w:sz w:val="32"/>
          <w:szCs w:val="32"/>
        </w:rPr>
        <w:t>其他事项</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申报人对自己申报材料的真实性、完整性负责。若提交虚假材料参加评选，一经查实，三年内不</w:t>
      </w:r>
      <w:r>
        <w:rPr>
          <w:rFonts w:ascii="Times New Roman" w:eastAsia="仿宋_GB2312" w:hAnsi="Times New Roman" w:cs="Times New Roman"/>
          <w:sz w:val="32"/>
          <w:szCs w:val="32"/>
        </w:rPr>
        <w:t>得</w:t>
      </w:r>
      <w:r>
        <w:rPr>
          <w:rFonts w:ascii="Times New Roman" w:eastAsia="仿宋_GB2312" w:hAnsi="Times New Roman" w:cs="Times New Roman"/>
          <w:sz w:val="32"/>
          <w:szCs w:val="32"/>
        </w:rPr>
        <w:t>申报和参评我市组织的各类优秀教师评选推荐，</w:t>
      </w:r>
      <w:r>
        <w:rPr>
          <w:rFonts w:ascii="Times New Roman" w:eastAsia="仿宋_GB2312" w:hAnsi="Times New Roman" w:cs="Times New Roman"/>
          <w:sz w:val="32"/>
          <w:szCs w:val="32"/>
        </w:rPr>
        <w:t>并</w:t>
      </w:r>
      <w:r>
        <w:rPr>
          <w:rFonts w:ascii="Times New Roman" w:eastAsia="仿宋_GB2312" w:hAnsi="Times New Roman" w:cs="Times New Roman"/>
          <w:sz w:val="32"/>
          <w:szCs w:val="32"/>
        </w:rPr>
        <w:t>按照</w:t>
      </w:r>
      <w:r>
        <w:rPr>
          <w:rFonts w:ascii="Times New Roman" w:eastAsia="仿宋_GB2312" w:hAnsi="Times New Roman" w:cs="Times New Roman"/>
          <w:sz w:val="32"/>
          <w:szCs w:val="32"/>
        </w:rPr>
        <w:t>教育部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中小学</w:t>
      </w:r>
      <w:r>
        <w:rPr>
          <w:rFonts w:ascii="Times New Roman" w:eastAsia="仿宋_GB2312" w:hAnsi="Times New Roman" w:cs="Times New Roman"/>
          <w:sz w:val="32"/>
          <w:szCs w:val="32"/>
        </w:rPr>
        <w:t>教师违反职业道德处理办法》</w:t>
      </w:r>
      <w:r>
        <w:rPr>
          <w:rFonts w:ascii="Times New Roman" w:eastAsia="仿宋_GB2312" w:hAnsi="Times New Roman" w:cs="Times New Roman"/>
          <w:sz w:val="32"/>
          <w:szCs w:val="32"/>
        </w:rPr>
        <w:t>、《陕西省中小学教师违反职业道德行为处理实施细则（试行）》等规定处理。</w:t>
      </w:r>
    </w:p>
    <w:p w:rsidR="008B474F" w:rsidRDefault="006133AF">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w:t>
      </w:r>
      <w:r>
        <w:rPr>
          <w:rFonts w:ascii="Times New Roman" w:eastAsia="黑体" w:hAnsi="Times New Roman" w:cs="Times New Roman"/>
          <w:sz w:val="32"/>
          <w:szCs w:val="32"/>
        </w:rPr>
        <w:t>、</w:t>
      </w:r>
      <w:r>
        <w:rPr>
          <w:rFonts w:ascii="Times New Roman" w:eastAsia="黑体" w:hAnsi="Times New Roman" w:cs="Times New Roman"/>
          <w:sz w:val="32"/>
          <w:szCs w:val="32"/>
        </w:rPr>
        <w:t>工作要求</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（一）高度重视，精心组织。</w:t>
      </w:r>
      <w:r>
        <w:rPr>
          <w:rFonts w:ascii="Times New Roman" w:eastAsia="仿宋_GB2312" w:hAnsi="Times New Roman" w:cs="Times New Roman"/>
          <w:sz w:val="32"/>
          <w:szCs w:val="32"/>
        </w:rPr>
        <w:t>组织开展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骨干、卓越、教育家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型教师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培养认定工作是我市认真落实三年行动计划，加强教师队伍建设的重要举措，</w:t>
      </w:r>
      <w:r>
        <w:rPr>
          <w:rFonts w:ascii="Times New Roman" w:eastAsia="仿宋_GB2312" w:hAnsi="Times New Roman" w:cs="Times New Roman"/>
          <w:sz w:val="32"/>
          <w:szCs w:val="32"/>
        </w:rPr>
        <w:t>各区县要切实</w:t>
      </w:r>
      <w:r>
        <w:rPr>
          <w:rFonts w:ascii="Times New Roman" w:eastAsia="仿宋_GB2312" w:hAnsi="Times New Roman" w:cs="Times New Roman"/>
          <w:sz w:val="32"/>
          <w:szCs w:val="32"/>
        </w:rPr>
        <w:t>提高思想认识</w:t>
      </w:r>
      <w:r>
        <w:rPr>
          <w:rFonts w:ascii="Times New Roman" w:eastAsia="仿宋_GB2312" w:hAnsi="Times New Roman" w:cs="Times New Roman"/>
          <w:sz w:val="32"/>
          <w:szCs w:val="32"/>
        </w:rPr>
        <w:t>，坚持公开、公正、公平的原则，严格</w:t>
      </w:r>
      <w:r>
        <w:rPr>
          <w:rFonts w:ascii="Times New Roman" w:eastAsia="仿宋_GB2312" w:hAnsi="Times New Roman" w:cs="Times New Roman"/>
          <w:sz w:val="32"/>
          <w:szCs w:val="32"/>
        </w:rPr>
        <w:t>按照遴选标准和条件，规范遴选推荐的程序，</w:t>
      </w:r>
      <w:r>
        <w:rPr>
          <w:rFonts w:ascii="Times New Roman" w:eastAsia="仿宋_GB2312" w:hAnsi="Times New Roman" w:cs="Times New Roman"/>
          <w:sz w:val="32"/>
          <w:szCs w:val="32"/>
        </w:rPr>
        <w:t>广泛宣传评选活动的有关文件，公开评选政策，公开评选条</w:t>
      </w:r>
      <w:r>
        <w:rPr>
          <w:rFonts w:ascii="Times New Roman" w:eastAsia="仿宋_GB2312" w:hAnsi="Times New Roman" w:cs="Times New Roman"/>
          <w:sz w:val="32"/>
          <w:szCs w:val="32"/>
        </w:rPr>
        <w:lastRenderedPageBreak/>
        <w:t>件和程序，积极调动广大教师参</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骨干、卓越、教育家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型教师培养培训</w:t>
      </w:r>
      <w:r>
        <w:rPr>
          <w:rFonts w:ascii="Times New Roman" w:eastAsia="仿宋_GB2312" w:hAnsi="Times New Roman" w:cs="Times New Roman"/>
          <w:sz w:val="32"/>
          <w:szCs w:val="32"/>
        </w:rPr>
        <w:t>的积极性。</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二</w:t>
      </w:r>
      <w:r>
        <w:rPr>
          <w:rFonts w:ascii="Times New Roman" w:eastAsia="仿宋_GB2312" w:hAnsi="Times New Roman" w:cs="Times New Roman"/>
          <w:sz w:val="32"/>
          <w:szCs w:val="32"/>
        </w:rPr>
        <w:t>）统筹兼顾，确保均衡。各区县和学校（单位）应重视推荐人选在实施素质教育、深化教育教学改革、提高教育质量方面的实践成果；</w:t>
      </w:r>
      <w:r>
        <w:rPr>
          <w:rFonts w:ascii="Times New Roman" w:eastAsia="仿宋_GB2312" w:hAnsi="Times New Roman" w:cs="Times New Roman"/>
          <w:sz w:val="32"/>
          <w:szCs w:val="32"/>
        </w:rPr>
        <w:t>应统筹考虑不同类型、不同层次学校，特别要关注偏远学校、薄弱学科、学前教育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名校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和公办义务教育阶段质量提升学校的</w:t>
      </w:r>
      <w:r>
        <w:rPr>
          <w:rFonts w:ascii="Times New Roman" w:eastAsia="仿宋_GB2312" w:hAnsi="Times New Roman" w:cs="Times New Roman"/>
          <w:sz w:val="32"/>
          <w:szCs w:val="32"/>
        </w:rPr>
        <w:t>教师在评选活动中所占比重。</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三</w:t>
      </w:r>
      <w:r>
        <w:rPr>
          <w:rFonts w:ascii="Times New Roman" w:eastAsia="仿宋_GB2312" w:hAnsi="Times New Roman" w:cs="Times New Roman"/>
          <w:sz w:val="32"/>
          <w:szCs w:val="32"/>
        </w:rPr>
        <w:t>）加强指导，强化督查。区县教育局要对中小学校的</w:t>
      </w:r>
      <w:r>
        <w:rPr>
          <w:rFonts w:ascii="Times New Roman" w:eastAsia="仿宋_GB2312" w:hAnsi="Times New Roman" w:cs="Times New Roman"/>
          <w:sz w:val="32"/>
          <w:szCs w:val="32"/>
        </w:rPr>
        <w:t>选拔推荐</w:t>
      </w:r>
      <w:r>
        <w:rPr>
          <w:rFonts w:ascii="Times New Roman" w:eastAsia="仿宋_GB2312" w:hAnsi="Times New Roman" w:cs="Times New Roman"/>
          <w:sz w:val="32"/>
          <w:szCs w:val="32"/>
        </w:rPr>
        <w:t>工作进行</w:t>
      </w:r>
      <w:r>
        <w:rPr>
          <w:rFonts w:ascii="Times New Roman" w:eastAsia="仿宋_GB2312" w:hAnsi="Times New Roman" w:cs="Times New Roman"/>
          <w:sz w:val="32"/>
          <w:szCs w:val="32"/>
        </w:rPr>
        <w:t>全过程</w:t>
      </w:r>
      <w:r>
        <w:rPr>
          <w:rFonts w:ascii="Times New Roman" w:eastAsia="仿宋_GB2312" w:hAnsi="Times New Roman" w:cs="Times New Roman"/>
          <w:sz w:val="32"/>
          <w:szCs w:val="32"/>
        </w:rPr>
        <w:t>指导和监督</w:t>
      </w:r>
      <w:r>
        <w:rPr>
          <w:rFonts w:ascii="Times New Roman" w:eastAsia="仿宋_GB2312" w:hAnsi="Times New Roman" w:cs="Times New Roman"/>
          <w:sz w:val="32"/>
          <w:szCs w:val="32"/>
        </w:rPr>
        <w:t>。凡未严格执行</w:t>
      </w:r>
      <w:r>
        <w:rPr>
          <w:rFonts w:ascii="Times New Roman" w:eastAsia="仿宋_GB2312" w:hAnsi="Times New Roman" w:cs="Times New Roman"/>
          <w:sz w:val="32"/>
          <w:szCs w:val="32"/>
        </w:rPr>
        <w:t>选拔</w:t>
      </w:r>
      <w:r>
        <w:rPr>
          <w:rFonts w:ascii="Times New Roman" w:eastAsia="仿宋_GB2312" w:hAnsi="Times New Roman" w:cs="Times New Roman"/>
          <w:sz w:val="32"/>
          <w:szCs w:val="32"/>
        </w:rPr>
        <w:t>程序和办法的区县和单位，一经查实，通报批评，情节特别严重的，取消本年度参评资格。</w:t>
      </w:r>
    </w:p>
    <w:p w:rsidR="008B474F" w:rsidRDefault="006133A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市教育局教师工作处</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刘</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毅</w:t>
      </w:r>
      <w:r>
        <w:rPr>
          <w:rFonts w:ascii="Times New Roman" w:eastAsia="仿宋_GB2312" w:hAnsi="Times New Roman" w:cs="Times New Roman"/>
          <w:sz w:val="32"/>
          <w:szCs w:val="32"/>
        </w:rPr>
        <w:t xml:space="preserve">  </w:t>
      </w:r>
    </w:p>
    <w:p w:rsidR="008B474F" w:rsidRDefault="006133AF">
      <w:pPr>
        <w:spacing w:line="60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sz w:val="32"/>
          <w:szCs w:val="32"/>
        </w:rPr>
        <w:t>电话</w:t>
      </w:r>
      <w:r>
        <w:rPr>
          <w:rFonts w:ascii="Times New Roman" w:eastAsia="仿宋_GB2312" w:hAnsi="Times New Roman" w:cs="Times New Roman"/>
          <w:sz w:val="32"/>
          <w:szCs w:val="32"/>
        </w:rPr>
        <w:t xml:space="preserve">:86786593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w:t>
      </w:r>
      <w:r>
        <w:rPr>
          <w:rFonts w:ascii="Times New Roman" w:eastAsia="仿宋_GB2312" w:hAnsi="Times New Roman" w:cs="Times New Roman"/>
          <w:sz w:val="32"/>
          <w:szCs w:val="32"/>
        </w:rPr>
        <w:t>邮箱：</w:t>
      </w:r>
      <w:r>
        <w:rPr>
          <w:rFonts w:ascii="Times New Roman" w:eastAsia="仿宋_GB2312" w:hAnsi="Times New Roman" w:cs="Times New Roman"/>
          <w:sz w:val="32"/>
          <w:szCs w:val="32"/>
        </w:rPr>
        <w:t>29932197@</w:t>
      </w:r>
      <w:r>
        <w:rPr>
          <w:rFonts w:ascii="Times New Roman" w:eastAsia="仿宋_GB2312" w:hAnsi="Times New Roman" w:cs="Times New Roman"/>
          <w:sz w:val="32"/>
          <w:szCs w:val="32"/>
        </w:rPr>
        <w:t>qq</w:t>
      </w:r>
      <w:r>
        <w:rPr>
          <w:rFonts w:ascii="Times New Roman" w:eastAsia="仿宋_GB2312" w:hAnsi="Times New Roman" w:cs="Times New Roman"/>
          <w:sz w:val="32"/>
          <w:szCs w:val="32"/>
        </w:rPr>
        <w:t>.com</w:t>
      </w:r>
    </w:p>
    <w:p w:rsidR="008B474F" w:rsidRDefault="006133AF">
      <w:pPr>
        <w:spacing w:line="600" w:lineRule="exact"/>
        <w:ind w:left="192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西安市名师名校长培养培训基地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珊</w:t>
      </w:r>
    </w:p>
    <w:p w:rsidR="008B474F" w:rsidRDefault="006133AF">
      <w:pPr>
        <w:spacing w:line="600" w:lineRule="exact"/>
        <w:ind w:left="1920"/>
        <w:rPr>
          <w:rFonts w:ascii="Times New Roman" w:eastAsia="仿宋_GB2312" w:hAnsi="Times New Roman" w:cs="Times New Roman"/>
          <w:sz w:val="32"/>
          <w:szCs w:val="32"/>
        </w:rPr>
      </w:pPr>
      <w:r>
        <w:rPr>
          <w:rFonts w:ascii="Times New Roman" w:eastAsia="仿宋_GB2312" w:hAnsi="Times New Roman" w:cs="Times New Roman"/>
          <w:sz w:val="32"/>
          <w:szCs w:val="32"/>
        </w:rPr>
        <w:t>电话：</w:t>
      </w:r>
      <w:r>
        <w:rPr>
          <w:rFonts w:ascii="Times New Roman" w:eastAsia="仿宋_GB2312" w:hAnsi="Times New Roman" w:cs="Times New Roman"/>
          <w:sz w:val="32"/>
          <w:szCs w:val="32"/>
        </w:rPr>
        <w:t>85308674</w:t>
      </w:r>
      <w:r>
        <w:rPr>
          <w:rFonts w:ascii="Times New Roman" w:eastAsia="仿宋_GB2312" w:hAnsi="Times New Roman" w:cs="Times New Roman"/>
          <w:sz w:val="32"/>
          <w:szCs w:val="32"/>
        </w:rPr>
        <w:t xml:space="preserve">   </w:t>
      </w:r>
    </w:p>
    <w:p w:rsidR="008B474F" w:rsidRDefault="008B474F">
      <w:pPr>
        <w:spacing w:line="600" w:lineRule="exact"/>
        <w:ind w:firstLineChars="200" w:firstLine="640"/>
        <w:rPr>
          <w:rFonts w:ascii="Times New Roman" w:eastAsia="仿宋_GB2312" w:hAnsi="Times New Roman" w:cs="Times New Roman"/>
          <w:sz w:val="32"/>
          <w:szCs w:val="32"/>
        </w:rPr>
      </w:pPr>
    </w:p>
    <w:p w:rsidR="008B474F" w:rsidRDefault="006133AF">
      <w:pPr>
        <w:ind w:leftChars="304" w:left="1598" w:hangingChars="300" w:hanging="96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color w:val="000000"/>
          <w:kern w:val="0"/>
          <w:sz w:val="32"/>
          <w:szCs w:val="32"/>
          <w:lang w:bidi="ar"/>
        </w:rPr>
        <w:t>2020</w:t>
      </w:r>
      <w:r>
        <w:rPr>
          <w:rFonts w:ascii="Times New Roman" w:eastAsia="仿宋_GB2312" w:hAnsi="Times New Roman" w:cs="Times New Roman"/>
          <w:color w:val="000000"/>
          <w:kern w:val="0"/>
          <w:sz w:val="32"/>
          <w:szCs w:val="32"/>
          <w:lang w:bidi="ar"/>
        </w:rPr>
        <w:t>年西安市</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骨干、卓越、教育家</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型教师推荐名额分配表</w:t>
      </w:r>
    </w:p>
    <w:p w:rsidR="008B474F" w:rsidRDefault="006133AF">
      <w:pPr>
        <w:ind w:leftChars="760" w:left="1596"/>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年骨干型教师培养对象推荐人选一览表》《西安市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年卓越型教师培养对象推荐人选一览表》《西安市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年教育家型教师培养对象推荐人</w:t>
      </w:r>
      <w:r>
        <w:rPr>
          <w:rFonts w:ascii="Times New Roman" w:eastAsia="仿宋_GB2312" w:hAnsi="Times New Roman" w:cs="Times New Roman"/>
          <w:sz w:val="32"/>
          <w:szCs w:val="32"/>
        </w:rPr>
        <w:lastRenderedPageBreak/>
        <w:t>选一览表》</w:t>
      </w:r>
    </w:p>
    <w:p w:rsidR="008B474F" w:rsidRDefault="006133AF">
      <w:pPr>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西安市骨干型教师培养对象申报表</w:t>
      </w:r>
    </w:p>
    <w:p w:rsidR="008B474F" w:rsidRDefault="006133AF">
      <w:pPr>
        <w:ind w:leftChars="-171" w:left="-359" w:rightChars="-150" w:right="-315" w:firstLineChars="600" w:firstLine="1920"/>
        <w:rPr>
          <w:rFonts w:ascii="Times New Roman" w:eastAsia="仿宋_GB2312" w:hAnsi="Times New Roman" w:cs="Times New Roman"/>
          <w:bCs/>
          <w:color w:val="000000"/>
          <w:sz w:val="32"/>
          <w:szCs w:val="32"/>
        </w:rPr>
      </w:pPr>
      <w:r>
        <w:rPr>
          <w:rFonts w:ascii="Times New Roman" w:eastAsia="仿宋_GB2312" w:hAnsi="Times New Roman" w:cs="Times New Roman"/>
          <w:sz w:val="32"/>
          <w:szCs w:val="32"/>
        </w:rPr>
        <w:t>4.</w:t>
      </w:r>
      <w:r>
        <w:rPr>
          <w:rFonts w:ascii="Times New Roman" w:eastAsia="仿宋_GB2312" w:hAnsi="Times New Roman" w:cs="Times New Roman"/>
          <w:bCs/>
          <w:color w:val="000000"/>
          <w:sz w:val="32"/>
          <w:szCs w:val="32"/>
        </w:rPr>
        <w:t>西安市卓越型教师培养对象</w:t>
      </w:r>
      <w:r>
        <w:rPr>
          <w:rFonts w:ascii="Times New Roman" w:eastAsia="仿宋_GB2312" w:hAnsi="Times New Roman" w:cs="Times New Roman"/>
          <w:bCs/>
          <w:color w:val="000000"/>
          <w:sz w:val="32"/>
          <w:szCs w:val="32"/>
        </w:rPr>
        <w:t>申报表</w:t>
      </w:r>
    </w:p>
    <w:p w:rsidR="008B474F" w:rsidRDefault="006133AF">
      <w:pPr>
        <w:ind w:leftChars="-171" w:left="-359" w:rightChars="-150" w:right="-315" w:firstLineChars="600" w:firstLine="192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bCs/>
          <w:color w:val="000000"/>
          <w:sz w:val="32"/>
          <w:szCs w:val="32"/>
        </w:rPr>
        <w:t>西安市教育家型教师培养对象</w:t>
      </w:r>
      <w:r>
        <w:rPr>
          <w:rFonts w:ascii="Times New Roman" w:eastAsia="仿宋_GB2312" w:hAnsi="Times New Roman" w:cs="Times New Roman"/>
          <w:sz w:val="32"/>
          <w:szCs w:val="32"/>
        </w:rPr>
        <w:t>申报表</w:t>
      </w:r>
    </w:p>
    <w:p w:rsidR="008B474F" w:rsidRDefault="006133AF">
      <w:pPr>
        <w:ind w:leftChars="760" w:left="1596"/>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年骨干型教师培养对象推荐人选教育教学情况汇总表》、《西安市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年卓越型教师培养对象推荐人选教育教学情况汇总表》、《西安市</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年教育家型教师培养对象推荐人选教育教学情况汇总表》</w:t>
      </w:r>
    </w:p>
    <w:p w:rsidR="008B474F" w:rsidRDefault="006133AF">
      <w:pPr>
        <w:spacing w:line="60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（以上附件请在西安市教育局门户网站</w:t>
      </w:r>
      <w:r>
        <w:rPr>
          <w:rFonts w:ascii="Times New Roman" w:eastAsia="仿宋_GB2312" w:hAnsi="Times New Roman" w:cs="Times New Roman"/>
          <w:sz w:val="32"/>
          <w:szCs w:val="32"/>
        </w:rPr>
        <w:t>自行</w:t>
      </w:r>
      <w:r>
        <w:rPr>
          <w:rFonts w:ascii="Times New Roman" w:eastAsia="仿宋_GB2312" w:hAnsi="Times New Roman" w:cs="Times New Roman"/>
          <w:sz w:val="32"/>
          <w:szCs w:val="32"/>
        </w:rPr>
        <w:t>下载使用）</w:t>
      </w:r>
    </w:p>
    <w:p w:rsidR="008B474F" w:rsidRDefault="008B474F">
      <w:pPr>
        <w:spacing w:line="600" w:lineRule="exact"/>
        <w:ind w:firstLineChars="400" w:firstLine="1280"/>
        <w:rPr>
          <w:rFonts w:ascii="Times New Roman" w:eastAsia="仿宋_GB2312" w:hAnsi="Times New Roman" w:cs="Times New Roman"/>
          <w:sz w:val="32"/>
          <w:szCs w:val="32"/>
        </w:rPr>
      </w:pPr>
    </w:p>
    <w:p w:rsidR="008B474F" w:rsidRDefault="008B474F">
      <w:pPr>
        <w:spacing w:line="600" w:lineRule="exact"/>
        <w:ind w:firstLineChars="400" w:firstLine="1280"/>
        <w:rPr>
          <w:rFonts w:ascii="Times New Roman" w:eastAsia="仿宋_GB2312" w:hAnsi="Times New Roman" w:cs="Times New Roman"/>
          <w:sz w:val="32"/>
          <w:szCs w:val="32"/>
        </w:rPr>
      </w:pPr>
    </w:p>
    <w:p w:rsidR="008B474F" w:rsidRDefault="006133AF">
      <w:pPr>
        <w:spacing w:line="60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西安市教育局</w:t>
      </w:r>
    </w:p>
    <w:p w:rsidR="008B474F" w:rsidRDefault="006133AF">
      <w:pPr>
        <w:spacing w:line="60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日</w:t>
      </w:r>
    </w:p>
    <w:sectPr w:rsidR="008B474F">
      <w:footerReference w:type="default" r:id="rId7"/>
      <w:pgSz w:w="11906" w:h="16838"/>
      <w:pgMar w:top="1803" w:right="1440" w:bottom="1803"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3AF" w:rsidRDefault="006133AF">
      <w:r>
        <w:separator/>
      </w:r>
    </w:p>
  </w:endnote>
  <w:endnote w:type="continuationSeparator" w:id="0">
    <w:p w:rsidR="006133AF" w:rsidRDefault="0061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74F" w:rsidRDefault="006F6A7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rsidR="008B474F" w:rsidRDefault="006133AF">
                          <w:pPr>
                            <w:pStyle w:val="a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6.6pt;margin-top:0;width:4.6pt;height:11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" filled="f" stroked="f" strokeweight=".5pt">
              <v:textbox style="mso-fit-shape-to-text:t" inset="0,0,0,0">
                <w:txbxContent>
                  <w:p w:rsidR="008B474F" w:rsidRDefault="006133AF">
                    <w:pPr>
                      <w:pStyle w:val="a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3AF" w:rsidRDefault="006133AF">
      <w:r>
        <w:separator/>
      </w:r>
    </w:p>
  </w:footnote>
  <w:footnote w:type="continuationSeparator" w:id="0">
    <w:p w:rsidR="006133AF" w:rsidRDefault="00613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DE"/>
    <w:rsid w:val="00197C7B"/>
    <w:rsid w:val="006133AF"/>
    <w:rsid w:val="006C19AA"/>
    <w:rsid w:val="006F6A74"/>
    <w:rsid w:val="007402E9"/>
    <w:rsid w:val="008271DE"/>
    <w:rsid w:val="008B474F"/>
    <w:rsid w:val="00A978E4"/>
    <w:rsid w:val="00C33804"/>
    <w:rsid w:val="00DC143A"/>
    <w:rsid w:val="0249537B"/>
    <w:rsid w:val="02A151B8"/>
    <w:rsid w:val="02FC318F"/>
    <w:rsid w:val="03A54832"/>
    <w:rsid w:val="05043D67"/>
    <w:rsid w:val="051D76E1"/>
    <w:rsid w:val="071C52F3"/>
    <w:rsid w:val="0768712F"/>
    <w:rsid w:val="09AA4F30"/>
    <w:rsid w:val="0B5957B7"/>
    <w:rsid w:val="0BE3389D"/>
    <w:rsid w:val="0C544134"/>
    <w:rsid w:val="0D30425A"/>
    <w:rsid w:val="0E5E0472"/>
    <w:rsid w:val="0FD27706"/>
    <w:rsid w:val="119C25E1"/>
    <w:rsid w:val="11C15B2A"/>
    <w:rsid w:val="11D37B13"/>
    <w:rsid w:val="11DD0D6F"/>
    <w:rsid w:val="130210DD"/>
    <w:rsid w:val="14FD3362"/>
    <w:rsid w:val="15034FDE"/>
    <w:rsid w:val="158C5F74"/>
    <w:rsid w:val="1646555E"/>
    <w:rsid w:val="16A20285"/>
    <w:rsid w:val="193E376C"/>
    <w:rsid w:val="1A3E2767"/>
    <w:rsid w:val="1A897E69"/>
    <w:rsid w:val="1D246FBC"/>
    <w:rsid w:val="1D373967"/>
    <w:rsid w:val="1DAE250F"/>
    <w:rsid w:val="1E4A20BE"/>
    <w:rsid w:val="201D15CA"/>
    <w:rsid w:val="22C51F80"/>
    <w:rsid w:val="231C38CC"/>
    <w:rsid w:val="24900A80"/>
    <w:rsid w:val="2499225E"/>
    <w:rsid w:val="25565D05"/>
    <w:rsid w:val="26392D14"/>
    <w:rsid w:val="275608C0"/>
    <w:rsid w:val="28852C2C"/>
    <w:rsid w:val="2AF830F2"/>
    <w:rsid w:val="2C066286"/>
    <w:rsid w:val="2C134689"/>
    <w:rsid w:val="2C2652AD"/>
    <w:rsid w:val="2CC9592B"/>
    <w:rsid w:val="2E7D1230"/>
    <w:rsid w:val="302613A0"/>
    <w:rsid w:val="303F357D"/>
    <w:rsid w:val="304D0599"/>
    <w:rsid w:val="318E5573"/>
    <w:rsid w:val="320367D1"/>
    <w:rsid w:val="324D2CC0"/>
    <w:rsid w:val="339214FE"/>
    <w:rsid w:val="34963E94"/>
    <w:rsid w:val="365132E9"/>
    <w:rsid w:val="36562244"/>
    <w:rsid w:val="3697714F"/>
    <w:rsid w:val="371510B8"/>
    <w:rsid w:val="394A1D5F"/>
    <w:rsid w:val="39531D78"/>
    <w:rsid w:val="3A00481F"/>
    <w:rsid w:val="3AA26C91"/>
    <w:rsid w:val="3BAD60AB"/>
    <w:rsid w:val="3C6C4FE5"/>
    <w:rsid w:val="3D14263A"/>
    <w:rsid w:val="3DB362BD"/>
    <w:rsid w:val="3E0E3B2F"/>
    <w:rsid w:val="3EB034F8"/>
    <w:rsid w:val="42CB3E2D"/>
    <w:rsid w:val="42D703FF"/>
    <w:rsid w:val="43654CB2"/>
    <w:rsid w:val="43AB21AA"/>
    <w:rsid w:val="45B45360"/>
    <w:rsid w:val="470D768B"/>
    <w:rsid w:val="472B107E"/>
    <w:rsid w:val="473140B8"/>
    <w:rsid w:val="479E0C84"/>
    <w:rsid w:val="488E7E26"/>
    <w:rsid w:val="490E34F7"/>
    <w:rsid w:val="49291C79"/>
    <w:rsid w:val="496E2358"/>
    <w:rsid w:val="49D13DAF"/>
    <w:rsid w:val="4BBC5DB0"/>
    <w:rsid w:val="4BC06460"/>
    <w:rsid w:val="4C1913F3"/>
    <w:rsid w:val="4C305EDA"/>
    <w:rsid w:val="4CDD1FDA"/>
    <w:rsid w:val="5169489E"/>
    <w:rsid w:val="51D37877"/>
    <w:rsid w:val="51D64A4D"/>
    <w:rsid w:val="534767CF"/>
    <w:rsid w:val="55783CA2"/>
    <w:rsid w:val="565C1D43"/>
    <w:rsid w:val="56FF3953"/>
    <w:rsid w:val="57343EAC"/>
    <w:rsid w:val="57465435"/>
    <w:rsid w:val="58274F4D"/>
    <w:rsid w:val="58B95713"/>
    <w:rsid w:val="5CC93C0C"/>
    <w:rsid w:val="5F342CBF"/>
    <w:rsid w:val="5F7A3A64"/>
    <w:rsid w:val="62480E9C"/>
    <w:rsid w:val="62712271"/>
    <w:rsid w:val="630D10EB"/>
    <w:rsid w:val="63245174"/>
    <w:rsid w:val="638F6FA7"/>
    <w:rsid w:val="65081F13"/>
    <w:rsid w:val="65580098"/>
    <w:rsid w:val="65A11D6D"/>
    <w:rsid w:val="668021DB"/>
    <w:rsid w:val="66CF2160"/>
    <w:rsid w:val="67402D32"/>
    <w:rsid w:val="67496D98"/>
    <w:rsid w:val="685E4019"/>
    <w:rsid w:val="69530936"/>
    <w:rsid w:val="69F45404"/>
    <w:rsid w:val="6A064311"/>
    <w:rsid w:val="6A397D76"/>
    <w:rsid w:val="6A8D5B30"/>
    <w:rsid w:val="6B1D6DA9"/>
    <w:rsid w:val="6BD53D13"/>
    <w:rsid w:val="6CC57FD2"/>
    <w:rsid w:val="6E474D06"/>
    <w:rsid w:val="6E4F216B"/>
    <w:rsid w:val="6F063019"/>
    <w:rsid w:val="6F800264"/>
    <w:rsid w:val="704D3175"/>
    <w:rsid w:val="708D4EC3"/>
    <w:rsid w:val="71675DDE"/>
    <w:rsid w:val="71891BE8"/>
    <w:rsid w:val="7262770F"/>
    <w:rsid w:val="744E41D8"/>
    <w:rsid w:val="758317FC"/>
    <w:rsid w:val="767A4BD6"/>
    <w:rsid w:val="76A347C2"/>
    <w:rsid w:val="7726521A"/>
    <w:rsid w:val="77C84137"/>
    <w:rsid w:val="785567B2"/>
    <w:rsid w:val="79BB4E25"/>
    <w:rsid w:val="7A6C75B3"/>
    <w:rsid w:val="7AEC4512"/>
    <w:rsid w:val="7D432606"/>
    <w:rsid w:val="7F511EF2"/>
    <w:rsid w:val="7FF40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B88F9"/>
  <w15:docId w15:val="{FBACC24F-A46F-4326-8A29-2E1A6D0A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2020-04-10T01:28:00Z</cp:lastPrinted>
  <dcterms:created xsi:type="dcterms:W3CDTF">2020-04-16T08:56:00Z</dcterms:created>
  <dcterms:modified xsi:type="dcterms:W3CDTF">2020-04-16T08:56:00Z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